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766" w:rsidRDefault="00854E3D" w:rsidP="00854E3D">
      <w:pPr>
        <w:pStyle w:val="a3"/>
        <w:numPr>
          <w:ilvl w:val="0"/>
          <w:numId w:val="1"/>
        </w:numPr>
        <w:rPr>
          <w:lang w:val="en-US"/>
        </w:rPr>
      </w:pPr>
      <w:r w:rsidRPr="00854E3D">
        <w:rPr>
          <w:lang w:val="en-US"/>
        </w:rPr>
        <w:t>В результате электролиза водного раствора нитрата двухвалентного металла в течение 36 минут при силе тока 15,4 А на катоде выделилось 11,03 г чистого металла. Если выход по току равен 100%, то выделившимся металлом является ____.   (В качестве ответа введите символ металла, используя латинскую раскладку клавиатуры, F = 96500 Кл/моль.)</w:t>
      </w:r>
    </w:p>
    <w:p w:rsidR="00854E3D" w:rsidRDefault="00854E3D" w:rsidP="00854E3D">
      <w:pPr>
        <w:pStyle w:val="a3"/>
        <w:numPr>
          <w:ilvl w:val="0"/>
          <w:numId w:val="1"/>
        </w:numPr>
        <w:rPr>
          <w:lang w:val="en-US"/>
        </w:rPr>
      </w:pPr>
      <w:r w:rsidRPr="00854E3D">
        <w:rPr>
          <w:lang w:val="en-US"/>
        </w:rPr>
        <w:t>Для определения содержания ионов кальция в воде минерального источника пробу объемом 100 мл оттитровали раствором ЭДТА в присутствии избытка гидроксида натрия и индикатора кальцеина. На титрование было израсходовано 18,5 мл 0.010 М раствора ЭДТА. Содержание ионов кальция  в воде составляет _____ мг/л. (Ответ привести с точностью до целого числа,</w:t>
      </w:r>
      <w:r w:rsidRPr="00854E3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038225" cy="257175"/>
            <wp:effectExtent l="19050" t="0" r="9525" b="0"/>
            <wp:docPr id="3" name="Рисунок 2" descr="\\Fileserver\Study\Пользователи\S110703011\Мои документы\i1_files\125D08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ileserver\Study\Пользователи\S110703011\Мои документы\i1_files\125D08BC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4E3D">
        <w:rPr>
          <w:lang w:val="en-US"/>
        </w:rPr>
        <w:t xml:space="preserve"> .)</w:t>
      </w:r>
    </w:p>
    <w:p w:rsidR="00854E3D" w:rsidRDefault="006149D1" w:rsidP="00854E3D">
      <w:pPr>
        <w:pStyle w:val="a3"/>
        <w:numPr>
          <w:ilvl w:val="0"/>
          <w:numId w:val="1"/>
        </w:numPr>
        <w:rPr>
          <w:lang w:val="en-US"/>
        </w:rPr>
      </w:pPr>
      <w:r w:rsidRPr="006149D1">
        <w:rPr>
          <w:lang w:val="en-US"/>
        </w:rPr>
        <w:t xml:space="preserve">При обработке 43,2 г сплава, состоящего из алюминия и магния, раствором гидроксида натрия выделилось 13,44 л газа. Массовая доля магния в сплаве составляет _____ %. (Ответ привести с точностью до целого значения, </w:t>
      </w:r>
      <w:r>
        <w:rPr>
          <w:noProof/>
          <w:lang w:eastAsia="ru-RU"/>
        </w:rPr>
        <w:drawing>
          <wp:inline distT="0" distB="0" distL="0" distR="0">
            <wp:extent cx="2066925" cy="257175"/>
            <wp:effectExtent l="19050" t="0" r="9525" b="0"/>
            <wp:docPr id="4" name="Рисунок 3" descr="\\Fileserver\Study\Пользователи\S110703011\Мои документы\Интернет-олимпиада3_files\29C7A5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ileserver\Study\Пользователи\S110703011\Мои документы\Интернет-олимпиада3_files\29C7A5E9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49D1">
        <w:rPr>
          <w:lang w:val="en-US"/>
        </w:rPr>
        <w:t>.)</w:t>
      </w:r>
    </w:p>
    <w:p w:rsidR="00AD745A" w:rsidRPr="00AD745A" w:rsidRDefault="00AD745A" w:rsidP="00AD745A">
      <w:pPr>
        <w:pStyle w:val="a3"/>
        <w:numPr>
          <w:ilvl w:val="0"/>
          <w:numId w:val="1"/>
        </w:numPr>
        <w:rPr>
          <w:lang w:val="en-US"/>
        </w:rPr>
      </w:pPr>
      <w:r w:rsidRPr="00AD745A">
        <w:rPr>
          <w:lang w:val="en-US"/>
        </w:rPr>
        <w:t>Установите соответствие между параметром и характером его изменения, необходимого  для смещения равновесия в сторону увеличения выхода продукта (</w:t>
      </w:r>
      <w:r>
        <w:rPr>
          <w:noProof/>
          <w:lang w:eastAsia="ru-RU"/>
        </w:rPr>
        <w:drawing>
          <wp:inline distT="0" distB="0" distL="0" distR="0">
            <wp:extent cx="304800" cy="257175"/>
            <wp:effectExtent l="19050" t="0" r="0" b="0"/>
            <wp:docPr id="6" name="Рисунок 4" descr="\\Fileserver\Study\Пользователи\S110703011\Мои документы\Интернет-олимпиада4_files\2626D4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Fileserver\Study\Пользователи\S110703011\Мои документы\Интернет-олимпиада4_files\2626D4D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745A">
        <w:rPr>
          <w:lang w:val="en-US"/>
        </w:rPr>
        <w:t xml:space="preserve">) в реакции </w:t>
      </w:r>
    </w:p>
    <w:p w:rsidR="00AD745A" w:rsidRPr="00AD745A" w:rsidRDefault="00AD745A" w:rsidP="00AD745A">
      <w:pPr>
        <w:pStyle w:val="a3"/>
      </w:pPr>
      <w:r w:rsidRPr="00AD745A">
        <w:rPr>
          <w:lang w:val="en-US"/>
        </w:rPr>
        <w:t xml:space="preserve">. </w:t>
      </w:r>
      <w:r>
        <w:rPr>
          <w:noProof/>
          <w:lang w:eastAsia="ru-RU"/>
        </w:rPr>
        <w:drawing>
          <wp:inline distT="0" distB="0" distL="0" distR="0">
            <wp:extent cx="3771900" cy="304800"/>
            <wp:effectExtent l="19050" t="0" r="0" b="0"/>
            <wp:docPr id="8" name="Рисунок 5" descr="\\Fileserver\Study\Пользователи\S110703011\Мои документы\Интернет-олимпиада4_files\40CABE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Fileserver\Study\Пользователи\S110703011\Мои документы\Интернет-олимпиада4_files\40CABEC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45A" w:rsidRPr="00AD745A" w:rsidRDefault="00AD745A" w:rsidP="00AD745A">
      <w:pPr>
        <w:pStyle w:val="a3"/>
        <w:rPr>
          <w:lang w:val="en-US"/>
        </w:rPr>
      </w:pPr>
      <w:r w:rsidRPr="00AD745A">
        <w:rPr>
          <w:lang w:val="en-US"/>
        </w:rPr>
        <w:t xml:space="preserve"> 1). Температура</w:t>
      </w:r>
    </w:p>
    <w:p w:rsidR="00AD745A" w:rsidRPr="00AD745A" w:rsidRDefault="00AD745A" w:rsidP="00AD745A">
      <w:pPr>
        <w:pStyle w:val="a3"/>
        <w:rPr>
          <w:lang w:val="en-US"/>
        </w:rPr>
      </w:pPr>
      <w:r w:rsidRPr="00AD745A">
        <w:rPr>
          <w:lang w:val="en-US"/>
        </w:rPr>
        <w:t xml:space="preserve"> 2). Давление </w:t>
      </w:r>
    </w:p>
    <w:p w:rsidR="00AD745A" w:rsidRDefault="00AD745A" w:rsidP="00AD745A">
      <w:pPr>
        <w:pStyle w:val="a3"/>
      </w:pPr>
      <w:r>
        <w:rPr>
          <w:lang w:val="en-US"/>
        </w:rPr>
        <w:t xml:space="preserve"> 3). Катализато</w:t>
      </w:r>
      <w:r>
        <w:t>р</w:t>
      </w:r>
    </w:p>
    <w:p w:rsidR="00D3776D" w:rsidRDefault="00D3776D" w:rsidP="00AD745A">
      <w:pPr>
        <w:pStyle w:val="a3"/>
      </w:pPr>
      <w:r w:rsidRPr="00D3776D">
        <w:t>Укажите соответствие для каждого нумерованного элемента задания</w:t>
      </w:r>
    </w:p>
    <w:p w:rsidR="00D3776D" w:rsidRDefault="00D3776D" w:rsidP="00D3776D">
      <w:pPr>
        <w:pStyle w:val="a3"/>
        <w:ind w:left="1428" w:firstLine="696"/>
      </w:pPr>
      <w:r>
        <w:t xml:space="preserve">- оставить без изменения </w:t>
      </w:r>
    </w:p>
    <w:p w:rsidR="00D3776D" w:rsidRDefault="00D3776D" w:rsidP="00D3776D">
      <w:pPr>
        <w:pStyle w:val="a3"/>
      </w:pPr>
      <w:r>
        <w:tab/>
        <w:t xml:space="preserve"> </w:t>
      </w:r>
      <w:r>
        <w:tab/>
        <w:t xml:space="preserve">- понизить </w:t>
      </w:r>
    </w:p>
    <w:p w:rsidR="00D3776D" w:rsidRDefault="00D3776D" w:rsidP="00D3776D">
      <w:pPr>
        <w:pStyle w:val="a3"/>
      </w:pPr>
      <w:r>
        <w:tab/>
        <w:t xml:space="preserve"> </w:t>
      </w:r>
      <w:r>
        <w:tab/>
        <w:t xml:space="preserve">- повысить </w:t>
      </w:r>
    </w:p>
    <w:p w:rsidR="00D3776D" w:rsidRDefault="00D3776D" w:rsidP="00D3776D">
      <w:pPr>
        <w:pStyle w:val="a3"/>
      </w:pPr>
      <w:r>
        <w:tab/>
        <w:t xml:space="preserve"> </w:t>
      </w:r>
      <w:r>
        <w:tab/>
        <w:t>- не повлияет</w:t>
      </w:r>
    </w:p>
    <w:p w:rsidR="00AD745A" w:rsidRDefault="004C4233" w:rsidP="00AD745A">
      <w:pPr>
        <w:pStyle w:val="a3"/>
        <w:numPr>
          <w:ilvl w:val="0"/>
          <w:numId w:val="1"/>
        </w:numPr>
      </w:pPr>
      <w:r w:rsidRPr="004C4233">
        <w:t>При взаимодействии избытка водного раствора гидроксида натрия  с раствором нитрата свинца (II) образуется комплексное соединение. Степень окисления и координационное число комплексообразователя в образующемся комплексном соединении равны соответственно ...</w:t>
      </w:r>
    </w:p>
    <w:p w:rsidR="008059DA" w:rsidRDefault="008059DA" w:rsidP="008059DA">
      <w:pPr>
        <w:pStyle w:val="a3"/>
      </w:pPr>
      <w:r>
        <w:t xml:space="preserve">Укажите не менее двух вариантов ответа </w:t>
      </w:r>
      <w:r>
        <w:tab/>
        <w:t xml:space="preserve"> </w:t>
      </w:r>
      <w:r>
        <w:tab/>
      </w:r>
    </w:p>
    <w:p w:rsidR="008059DA" w:rsidRDefault="008059DA" w:rsidP="008059DA">
      <w:pPr>
        <w:pStyle w:val="a3"/>
        <w:ind w:left="1428" w:firstLine="696"/>
      </w:pPr>
      <w:r>
        <w:t xml:space="preserve">+3 </w:t>
      </w:r>
    </w:p>
    <w:p w:rsidR="008059DA" w:rsidRDefault="008059DA" w:rsidP="008059DA">
      <w:pPr>
        <w:pStyle w:val="a3"/>
      </w:pPr>
      <w:r>
        <w:tab/>
        <w:t xml:space="preserve"> </w:t>
      </w:r>
      <w:r>
        <w:tab/>
        <w:t xml:space="preserve">4 </w:t>
      </w:r>
    </w:p>
    <w:p w:rsidR="008059DA" w:rsidRDefault="008059DA" w:rsidP="008059DA">
      <w:pPr>
        <w:pStyle w:val="a3"/>
      </w:pPr>
      <w:r>
        <w:tab/>
        <w:t xml:space="preserve"> </w:t>
      </w:r>
      <w:r>
        <w:tab/>
        <w:t xml:space="preserve">2 </w:t>
      </w:r>
    </w:p>
    <w:p w:rsidR="008059DA" w:rsidRDefault="008059DA" w:rsidP="008059DA">
      <w:pPr>
        <w:pStyle w:val="a3"/>
      </w:pPr>
      <w:r>
        <w:tab/>
        <w:t xml:space="preserve"> </w:t>
      </w:r>
      <w:r>
        <w:tab/>
        <w:t xml:space="preserve">+2 </w:t>
      </w:r>
    </w:p>
    <w:p w:rsidR="008059DA" w:rsidRDefault="008059DA" w:rsidP="008059DA">
      <w:pPr>
        <w:pStyle w:val="a3"/>
      </w:pPr>
      <w:r>
        <w:tab/>
        <w:t xml:space="preserve"> </w:t>
      </w:r>
      <w:r>
        <w:tab/>
        <w:t xml:space="preserve">+4 </w:t>
      </w:r>
    </w:p>
    <w:p w:rsidR="008059DA" w:rsidRDefault="008059DA" w:rsidP="008059DA">
      <w:pPr>
        <w:pStyle w:val="a3"/>
      </w:pPr>
      <w:r>
        <w:tab/>
        <w:t xml:space="preserve"> </w:t>
      </w:r>
      <w:r>
        <w:tab/>
        <w:t>6</w:t>
      </w:r>
    </w:p>
    <w:p w:rsidR="00D3776D" w:rsidRDefault="00D3776D" w:rsidP="00D3776D">
      <w:pPr>
        <w:pStyle w:val="a3"/>
        <w:numPr>
          <w:ilvl w:val="0"/>
          <w:numId w:val="1"/>
        </w:numPr>
      </w:pPr>
      <w:r>
        <w:t>В таблице приведены значения произведений растворимости карбонатов при 25</w:t>
      </w:r>
      <w:r w:rsidRPr="00D3776D">
        <w:rPr>
          <w:vertAlign w:val="superscript"/>
        </w:rPr>
        <w:t>о</w:t>
      </w:r>
      <w:r>
        <w:t xml:space="preserve"> С.  </w:t>
      </w:r>
    </w:p>
    <w:p w:rsidR="004C4233" w:rsidRDefault="00D3776D" w:rsidP="00D3776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24425" cy="876300"/>
            <wp:effectExtent l="19050" t="0" r="9525" b="0"/>
            <wp:docPr id="9" name="Рисунок 6" descr="\\Fileserver\Study\Пользователи\S110703011\Мои документы\Интернет-олимпиада6_files\EC2E86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Fileserver\Study\Пользователи\S110703011\Мои документы\Интернет-олимпиада6_files\EC2E86D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Расположите соли в порядке увеличения концентрации карбонат-ионов в их насыщенном водном растворе при данной температуре. (Растворы считать идеальными.)</w:t>
      </w:r>
    </w:p>
    <w:p w:rsidR="008059DA" w:rsidRDefault="008059DA" w:rsidP="00D3776D">
      <w:pPr>
        <w:pStyle w:val="a3"/>
      </w:pPr>
      <w:r w:rsidRPr="008059DA">
        <w:t>Укажите порядковый номер для всех вариантов ответов</w:t>
      </w:r>
    </w:p>
    <w:p w:rsidR="008059DA" w:rsidRDefault="008059DA" w:rsidP="00D3776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95325" cy="257175"/>
            <wp:effectExtent l="19050" t="0" r="9525" b="0"/>
            <wp:docPr id="10" name="Рисунок 7" descr="\\Fileserver\Study\Пользователи\S110703011\Мои документы\Интернет-олимпиада6_files\A2BD3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Fileserver\Study\Пользователи\S110703011\Мои документы\Интернет-олимпиада6_files\A2BD346F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9DA" w:rsidRDefault="008059DA" w:rsidP="00D3776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600075" cy="257175"/>
            <wp:effectExtent l="19050" t="0" r="9525" b="0"/>
            <wp:docPr id="11" name="Рисунок 8" descr="\\Fileserver\Study\Пользователи\S110703011\Мои документы\Интернет-олимпиада6_files\02122C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Fileserver\Study\Пользователи\S110703011\Мои документы\Интернет-олимпиада6_files\02122C2C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9DA" w:rsidRDefault="008059DA" w:rsidP="00D3776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47700" cy="257175"/>
            <wp:effectExtent l="19050" t="0" r="0" b="0"/>
            <wp:docPr id="12" name="Рисунок 9" descr="\\Fileserver\Study\Пользователи\S110703011\Мои документы\Интернет-олимпиада6_files\544BC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Fileserver\Study\Пользователи\S110703011\Мои документы\Интернет-олимпиада6_files\544BC34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9DA" w:rsidRDefault="008059DA" w:rsidP="008059DA">
      <w:pPr>
        <w:pStyle w:val="a3"/>
        <w:numPr>
          <w:ilvl w:val="0"/>
          <w:numId w:val="1"/>
        </w:numPr>
      </w:pPr>
      <w:r>
        <w:t xml:space="preserve">В уравнении окислительно-восстановительной реакции </w:t>
      </w:r>
      <w:r>
        <w:rPr>
          <w:noProof/>
          <w:lang w:eastAsia="ru-RU"/>
        </w:rPr>
        <w:drawing>
          <wp:inline distT="0" distB="0" distL="0" distR="0">
            <wp:extent cx="3876675" cy="276225"/>
            <wp:effectExtent l="19050" t="0" r="9525" b="0"/>
            <wp:docPr id="13" name="Рисунок 10" descr="\\Fileserver\Study\Пользователи\S110703011\Мои документы\Интернет-олимпиада7_files\02E833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Fileserver\Study\Пользователи\S110703011\Мои документы\Интернет-олимпиада7_files\02E8339C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коэффициент перед формулой восстановителя равен …</w:t>
      </w:r>
    </w:p>
    <w:p w:rsidR="008059DA" w:rsidRDefault="000C1951" w:rsidP="008059DA">
      <w:pPr>
        <w:pStyle w:val="a3"/>
        <w:numPr>
          <w:ilvl w:val="0"/>
          <w:numId w:val="1"/>
        </w:numPr>
      </w:pPr>
      <w:r w:rsidRPr="000C1951">
        <w:t>Формулы солей, при добавлении которых  в водный раствор сульфида натрия степень гидролиза возрастает, имеют вид …</w:t>
      </w:r>
    </w:p>
    <w:p w:rsidR="001207E2" w:rsidRDefault="000C1951" w:rsidP="000C1951">
      <w:pPr>
        <w:pStyle w:val="a3"/>
      </w:pPr>
      <w:r w:rsidRPr="000C1951">
        <w:t>Укажите не менее двух вариантов ответа</w:t>
      </w:r>
    </w:p>
    <w:p w:rsidR="000C1951" w:rsidRDefault="001207E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85800" cy="257175"/>
            <wp:effectExtent l="19050" t="0" r="0" b="0"/>
            <wp:docPr id="14" name="Рисунок 11" descr="\\Fileserver\Study\Пользователи\S110703011\Мои документы\Интернет-олимпиада8_files\34ED0B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Fileserver\Study\Пользователи\S110703011\Мои документы\Интернет-олимпиада8_files\34ED0BEC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E2" w:rsidRDefault="001207E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00075" cy="257175"/>
            <wp:effectExtent l="19050" t="0" r="9525" b="0"/>
            <wp:docPr id="15" name="Рисунок 12" descr="\\Fileserver\Study\Пользователи\S110703011\Мои документы\Интернет-олимпиада8_files\3FE39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Fileserver\Study\Пользователи\S110703011\Мои документы\Интернет-олимпиада8_files\3FE39310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E2" w:rsidRDefault="001207E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00075" cy="257175"/>
            <wp:effectExtent l="19050" t="0" r="9525" b="0"/>
            <wp:docPr id="16" name="Рисунок 13" descr="\\Fileserver\Study\Пользователи\S110703011\Мои документы\Интернет-олимпиада8_files\F26A53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Fileserver\Study\Пользователи\S110703011\Мои документы\Интернет-олимпиада8_files\F26A534B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E2" w:rsidRDefault="001207E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752475" cy="257175"/>
            <wp:effectExtent l="19050" t="0" r="9525" b="0"/>
            <wp:docPr id="17" name="Рисунок 14" descr="\\Fileserver\Study\Пользователи\S110703011\Мои документы\Интернет-олимпиада8_files\687C1D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Fileserver\Study\Пользователи\S110703011\Мои документы\Интернет-олимпиада8_files\687C1DC5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E2" w:rsidRDefault="001207E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00075" cy="257175"/>
            <wp:effectExtent l="19050" t="0" r="9525" b="0"/>
            <wp:docPr id="18" name="Рисунок 15" descr="\\Fileserver\Study\Пользователи\S110703011\Мои документы\Интернет-олимпиада8_files\5C95D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Fileserver\Study\Пользователи\S110703011\Мои документы\Интернет-олимпиада8_files\5C95D598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E2" w:rsidRDefault="002F0E32" w:rsidP="000C195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733425" cy="257175"/>
            <wp:effectExtent l="19050" t="0" r="9525" b="0"/>
            <wp:docPr id="19" name="Рисунок 16" descr="\\Fileserver\Study\Пользователи\S110703011\Мои документы\Интернет-олимпиада8_files\AA953B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Fileserver\Study\Пользователи\S110703011\Мои документы\Интернет-олимпиада8_files\AA953B51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E32" w:rsidRDefault="00F14D5D" w:rsidP="002F0E32">
      <w:pPr>
        <w:pStyle w:val="a3"/>
        <w:numPr>
          <w:ilvl w:val="0"/>
          <w:numId w:val="1"/>
        </w:numPr>
      </w:pPr>
      <w:r w:rsidRPr="00F14D5D">
        <w:t>Значение  рН раствора, полученного при смешении 400 мл 0,025 М раствора азотной кислоты и 100 мл 0,050 М раствора гидроксида калия, равно (α = 1, растворы считать идеальными) …</w:t>
      </w:r>
    </w:p>
    <w:p w:rsidR="00F14D5D" w:rsidRDefault="00F14D5D" w:rsidP="002F0E32">
      <w:pPr>
        <w:pStyle w:val="a3"/>
        <w:numPr>
          <w:ilvl w:val="0"/>
          <w:numId w:val="1"/>
        </w:numPr>
      </w:pPr>
      <w:r w:rsidRPr="00F14D5D">
        <w:t>Осмотическое давление водного раствора вещества-неэлектролита равно 1,5 МПа. Для получения раствора, имеющего при той же температуре осмотическое давление 300 кПа, необходимо к 0,5 л раствора добавить  ___ л воды. (Ответ привести с точностью до целого числа, изменением объемов при разбавлении раствора пренебречь.)</w:t>
      </w:r>
    </w:p>
    <w:p w:rsidR="00F14D5D" w:rsidRDefault="000847A9" w:rsidP="002F0E32">
      <w:pPr>
        <w:pStyle w:val="a3"/>
        <w:numPr>
          <w:ilvl w:val="0"/>
          <w:numId w:val="1"/>
        </w:numPr>
      </w:pPr>
      <w:r w:rsidRPr="000847A9">
        <w:t>Экспериментальное проявление образования водородной связи характерно  для веществ, формулы молекул которых имеют вид …</w:t>
      </w:r>
    </w:p>
    <w:p w:rsidR="000847A9" w:rsidRDefault="000847A9" w:rsidP="000847A9">
      <w:pPr>
        <w:pStyle w:val="a3"/>
      </w:pPr>
      <w:r w:rsidRPr="000847A9">
        <w:t>Укажите не менее двух вариантов ответа</w:t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0050" cy="257175"/>
            <wp:effectExtent l="19050" t="0" r="0" b="0"/>
            <wp:docPr id="20" name="Рисунок 17" descr="\\Fileserver\Study\Пользователи\S110703011\Мои документы\Интернет-олимпиада11_files\405FE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Fileserver\Study\Пользователи\S110703011\Мои документы\Интернет-олимпиада11_files\405FE39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66800" cy="238125"/>
            <wp:effectExtent l="19050" t="0" r="0" b="0"/>
            <wp:docPr id="21" name="Рисунок 18" descr="\\Fileserver\Study\Пользователи\S110703011\Мои документы\Интернет-олимпиада11_files\12977D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Fileserver\Study\Пользователи\S110703011\Мои документы\Интернет-олимпиада11_files\12977DC8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1475" cy="257175"/>
            <wp:effectExtent l="19050" t="0" r="9525" b="0"/>
            <wp:docPr id="22" name="Рисунок 19" descr="\\Fileserver\Study\Пользователи\S110703011\Мои документы\Интернет-олимпиада11_files\B50C13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Fileserver\Study\Пользователи\S110703011\Мои документы\Интернет-олимпиада11_files\B50C13CD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923925" cy="257175"/>
            <wp:effectExtent l="19050" t="0" r="9525" b="0"/>
            <wp:docPr id="23" name="Рисунок 20" descr="\\Fileserver\Study\Пользователи\S110703011\Мои документы\Интернет-олимпиада11_files\D4D456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\Fileserver\Study\Пользователи\S110703011\Мои документы\Интернет-олимпиада11_files\D4D456BF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  <w:numPr>
          <w:ilvl w:val="0"/>
          <w:numId w:val="1"/>
        </w:numPr>
      </w:pPr>
      <w:r>
        <w:t>Для золя, образовавшегося при сливании 100 мл 0,002 М раствора бромида кальция и 100 мл 0,005 М раствора нитрата серебра, установите:</w:t>
      </w:r>
    </w:p>
    <w:p w:rsidR="000847A9" w:rsidRDefault="000847A9" w:rsidP="000847A9">
      <w:pPr>
        <w:pStyle w:val="a3"/>
      </w:pPr>
      <w:r>
        <w:t>1) формулу потенциалопределяющего иона</w:t>
      </w:r>
    </w:p>
    <w:p w:rsidR="000847A9" w:rsidRDefault="000847A9" w:rsidP="000847A9">
      <w:pPr>
        <w:pStyle w:val="a3"/>
      </w:pPr>
      <w:r>
        <w:t>2) электрод, к которому движется коллоидная частица в электрическом поле</w:t>
      </w:r>
    </w:p>
    <w:p w:rsidR="000847A9" w:rsidRDefault="000847A9" w:rsidP="000847A9">
      <w:pPr>
        <w:pStyle w:val="a3"/>
      </w:pPr>
      <w:r>
        <w:t>3) формулу иона, обладающего наименьшим порогом  коагуляции</w:t>
      </w:r>
    </w:p>
    <w:p w:rsidR="000847A9" w:rsidRDefault="000847A9" w:rsidP="000847A9">
      <w:pPr>
        <w:pStyle w:val="a3"/>
      </w:pPr>
      <w:r w:rsidRPr="000847A9">
        <w:t>Укажите соответствие для каждого нумерованного элемента задания</w:t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" cy="304800"/>
            <wp:effectExtent l="19050" t="0" r="0" b="0"/>
            <wp:docPr id="24" name="Рисунок 21" descr="\\Fileserver\Study\Пользователи\S110703011\Мои документы\Интернет-олимпиада12_files\842B4F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\Fileserver\Study\Пользователи\S110703011\Мои документы\Интернет-олимпиада12_files\842B4F5E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t xml:space="preserve">анод </w:t>
      </w:r>
    </w:p>
    <w:p w:rsidR="000847A9" w:rsidRDefault="000847A9" w:rsidP="000847A9">
      <w:pPr>
        <w:pStyle w:val="a3"/>
      </w:pPr>
      <w:r>
        <w:t>катод</w:t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1475" cy="304800"/>
            <wp:effectExtent l="19050" t="0" r="9525" b="0"/>
            <wp:docPr id="25" name="Рисунок 22" descr="\\Fileserver\Study\Пользователи\S110703011\Мои документы\Интернет-олимпиада12_files\B4368C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\Fileserver\Study\Пользователи\S110703011\Мои документы\Интернет-олимпиада12_files\B4368C79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7675" cy="304800"/>
            <wp:effectExtent l="19050" t="0" r="9525" b="0"/>
            <wp:docPr id="26" name="Рисунок 23" descr="\\Fileserver\Study\Пользователи\S110703011\Мои документы\Интернет-олимпиада12_files\3E931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\Fileserver\Study\Пользователи\S110703011\Мои документы\Интернет-олимпиада12_files\3E931635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00050" cy="266700"/>
            <wp:effectExtent l="19050" t="0" r="0" b="0"/>
            <wp:docPr id="27" name="Рисунок 24" descr="\\Fileserver\Study\Пользователи\S110703011\Мои документы\Интернет-олимпиада12_files\AB52E6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\Fileserver\Study\Пользователи\S110703011\Мои документы\Интернет-олимпиада12_files\AB52E63E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100" cy="304800"/>
            <wp:effectExtent l="19050" t="0" r="0" b="0"/>
            <wp:docPr id="28" name="Рисунок 25" descr="\\Fileserver\Study\Пользователи\S110703011\Мои документы\Интернет-олимпиада12_files\9702D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Fileserver\Study\Пользователи\S110703011\Мои документы\Интернет-олимпиада12_files\9702D220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0847A9" w:rsidP="000847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8625" cy="266700"/>
            <wp:effectExtent l="19050" t="0" r="9525" b="0"/>
            <wp:docPr id="29" name="Рисунок 26" descr="\\Fileserver\Study\Пользователи\S110703011\Мои документы\Интернет-олимпиада12_files\6D8041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\\Fileserver\Study\Пользователи\S110703011\Мои документы\Интернет-олимпиада12_files\6D8041C9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A9" w:rsidRDefault="00854A09" w:rsidP="000847A9">
      <w:pPr>
        <w:pStyle w:val="a3"/>
        <w:numPr>
          <w:ilvl w:val="0"/>
          <w:numId w:val="1"/>
        </w:numPr>
      </w:pPr>
      <w:r w:rsidRPr="00854A09">
        <w:t>К солевому раствору, содержащему хлориды цезия и аммония, в котором суммарная массовая доля катионов равна суммарной массовой доле анионов, добавили раствор нитрата серебра. В образовавшемся растворе суммарная массовая доля катионов также оказалась равна суммарной массовой доле анионов. Расположите ионы, находящиеся в данном растворе, в порядке увеличения их молярной концентрации.</w:t>
      </w:r>
    </w:p>
    <w:p w:rsidR="00854A09" w:rsidRDefault="00854A09" w:rsidP="00854A09">
      <w:pPr>
        <w:pStyle w:val="a3"/>
      </w:pPr>
      <w:r w:rsidRPr="00854A09">
        <w:t>Укажите порядковый номер для всех вариантов ответов</w:t>
      </w:r>
    </w:p>
    <w:p w:rsidR="00854A09" w:rsidRDefault="00854A09" w:rsidP="00854A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1475" cy="304800"/>
            <wp:effectExtent l="19050" t="0" r="9525" b="0"/>
            <wp:docPr id="30" name="Рисунок 27" descr="\\Fileserver\Study\Пользователи\S110703011\Мои документы\Интернет-олимпиада13_files\8CB43F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\Fileserver\Study\Пользователи\S110703011\Мои документы\Интернет-олимпиада13_files\8CB43F71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09" w:rsidRDefault="00854A09" w:rsidP="00854A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2900" cy="266700"/>
            <wp:effectExtent l="19050" t="0" r="0" b="0"/>
            <wp:docPr id="31" name="Рисунок 28" descr="\\Fileserver\Study\Пользователи\S110703011\Мои документы\Интернет-олимпиада13_files\EA635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\\Fileserver\Study\Пользователи\S110703011\Мои документы\Интернет-олимпиада13_files\EA635418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09" w:rsidRDefault="00854A09" w:rsidP="00854A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100" cy="304800"/>
            <wp:effectExtent l="19050" t="0" r="0" b="0"/>
            <wp:docPr id="32" name="Рисунок 29" descr="\\Fileserver\Study\Пользователи\S110703011\Мои документы\Интернет-олимпиада13_files\E4AED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\\Fileserver\Study\Пользователи\S110703011\Мои документы\Интернет-олимпиада13_files\E4AED786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09" w:rsidRDefault="00854A09" w:rsidP="00854A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100" cy="304800"/>
            <wp:effectExtent l="19050" t="0" r="0" b="0"/>
            <wp:docPr id="33" name="Рисунок 30" descr="\\Fileserver\Study\Пользователи\S110703011\Мои документы\Интернет-олимпиада13_files\9A08DF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\\Fileserver\Study\Пользователи\S110703011\Мои документы\Интернет-олимпиада13_files\9A08DF39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09" w:rsidRDefault="008806CB" w:rsidP="006B377D">
      <w:pPr>
        <w:pStyle w:val="a3"/>
        <w:numPr>
          <w:ilvl w:val="0"/>
          <w:numId w:val="1"/>
        </w:numPr>
      </w:pPr>
      <w:r w:rsidRPr="008806CB">
        <w:t>Для получения твердых электролитов применяются композиции, на основе полиэтиленоксида (</w:t>
      </w:r>
      <w:r>
        <w:rPr>
          <w:noProof/>
          <w:lang w:eastAsia="ru-RU"/>
        </w:rPr>
        <w:drawing>
          <wp:inline distT="0" distB="0" distL="0" distR="0">
            <wp:extent cx="1114425" cy="225671"/>
            <wp:effectExtent l="19050" t="0" r="9525" b="0"/>
            <wp:docPr id="34" name="Рисунок 31" descr="\\Fileserver\Study\Пользователи\S110703011\Мои документы\Интернет-олимпиада14_files\C5CB4D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\\Fileserver\Study\Пользователи\S110703011\Мои документы\Интернет-олимпиада14_files\C5CB4D50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5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06CB">
        <w:t>). Степень полимеризации полиэтиленоксида, если осмотическое давление 0,08%-ного раствора (</w:t>
      </w:r>
      <w:r>
        <w:rPr>
          <w:noProof/>
          <w:lang w:eastAsia="ru-RU"/>
        </w:rPr>
        <w:drawing>
          <wp:inline distT="0" distB="0" distL="0" distR="0">
            <wp:extent cx="142875" cy="171450"/>
            <wp:effectExtent l="19050" t="0" r="9525" b="0"/>
            <wp:docPr id="36" name="Рисунок 32" descr="\\Fileserver\Study\Пользователи\S110703011\Мои документы\Интернет-олимпиада14_files\E20EA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\Fileserver\Study\Пользователи\S110703011\Мои документы\Интернет-олимпиада14_files\E20EA993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06CB">
        <w:t>= 1 г/см</w:t>
      </w:r>
      <w:r w:rsidRPr="006B377D">
        <w:rPr>
          <w:vertAlign w:val="superscript"/>
        </w:rPr>
        <w:t>3</w:t>
      </w:r>
      <w:r w:rsidRPr="008806CB">
        <w:t>) при 50</w:t>
      </w:r>
      <w:r w:rsidRPr="006B377D">
        <w:rPr>
          <w:vertAlign w:val="superscript"/>
        </w:rPr>
        <w:t>о</w:t>
      </w:r>
      <w:r w:rsidRPr="008806CB">
        <w:t>С равно 24,4 Па, а поведение раствора подчиняется уравнению Вант-Гоффа, составляет ____. (Ответ привести c точностью до целого числа.)</w:t>
      </w:r>
    </w:p>
    <w:p w:rsidR="008806CB" w:rsidRDefault="006B377D" w:rsidP="008806CB">
      <w:pPr>
        <w:pStyle w:val="a3"/>
        <w:numPr>
          <w:ilvl w:val="0"/>
          <w:numId w:val="1"/>
        </w:numPr>
      </w:pPr>
      <w:r w:rsidRPr="006B377D">
        <w:t>В бытовой и медицинской практике часто применяется раствор пероксида водорода, для приготовления которого удобно  использовать гидроперит – комплексное соединение п</w:t>
      </w:r>
      <w:r>
        <w:t xml:space="preserve">ероксида водорода с карбамидом </w:t>
      </w:r>
      <w:r>
        <w:rPr>
          <w:noProof/>
          <w:lang w:eastAsia="ru-RU"/>
        </w:rPr>
        <w:drawing>
          <wp:inline distT="0" distB="0" distL="0" distR="0">
            <wp:extent cx="1628775" cy="257175"/>
            <wp:effectExtent l="19050" t="0" r="9525" b="0"/>
            <wp:docPr id="37" name="Рисунок 33" descr="\\Fileserver\Study\Пользователи\S110703011\Мои документы\Интернет-олимпиада15_files\BCE52B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\Fileserver\Study\Пользователи\S110703011\Мои документы\Интернет-олимпиада15_files\BCE52BD0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  <w:r w:rsidRPr="006B377D">
        <w:t xml:space="preserve"> Для получения 3%-ного раствора пероксида водорода необходимо в 100 мл воды растворить ____ таблеток гидроперита массой 1 г каждая.</w:t>
      </w:r>
    </w:p>
    <w:p w:rsidR="006B377D" w:rsidRDefault="006B377D" w:rsidP="006B377D">
      <w:pPr>
        <w:pStyle w:val="a3"/>
      </w:pPr>
      <w:r>
        <w:t>Варианты ответа:</w:t>
      </w:r>
    </w:p>
    <w:p w:rsidR="006B377D" w:rsidRDefault="006B377D" w:rsidP="006B377D">
      <w:pPr>
        <w:pStyle w:val="a3"/>
      </w:pPr>
      <w:r>
        <w:tab/>
        <w:t xml:space="preserve"> </w:t>
      </w:r>
      <w:r>
        <w:tab/>
        <w:t xml:space="preserve">9 </w:t>
      </w:r>
    </w:p>
    <w:p w:rsidR="006B377D" w:rsidRDefault="006B377D" w:rsidP="006B377D">
      <w:pPr>
        <w:pStyle w:val="a3"/>
      </w:pPr>
      <w:r>
        <w:tab/>
        <w:t xml:space="preserve"> </w:t>
      </w:r>
      <w:r>
        <w:tab/>
        <w:t xml:space="preserve">18 </w:t>
      </w:r>
    </w:p>
    <w:p w:rsidR="006B377D" w:rsidRDefault="006B377D" w:rsidP="006B377D">
      <w:pPr>
        <w:pStyle w:val="a3"/>
      </w:pPr>
      <w:r>
        <w:tab/>
        <w:t xml:space="preserve"> </w:t>
      </w:r>
      <w:r>
        <w:tab/>
        <w:t xml:space="preserve">12 </w:t>
      </w:r>
    </w:p>
    <w:p w:rsidR="000847A9" w:rsidRDefault="006B377D" w:rsidP="006B377D">
      <w:pPr>
        <w:pStyle w:val="a3"/>
      </w:pPr>
      <w:r>
        <w:tab/>
        <w:t xml:space="preserve"> </w:t>
      </w:r>
      <w:r>
        <w:tab/>
        <w:t>6</w:t>
      </w:r>
    </w:p>
    <w:p w:rsidR="006B377D" w:rsidRDefault="00267112" w:rsidP="00267112">
      <w:pPr>
        <w:pStyle w:val="a3"/>
        <w:numPr>
          <w:ilvl w:val="0"/>
          <w:numId w:val="1"/>
        </w:numPr>
      </w:pPr>
      <w:r>
        <w:t>Синтез-газ (смесь CO и Н</w:t>
      </w:r>
      <w:r w:rsidRPr="00267112">
        <w:rPr>
          <w:vertAlign w:val="subscript"/>
        </w:rPr>
        <w:t>2</w:t>
      </w:r>
      <w:r>
        <w:t xml:space="preserve">) является исходным сырьем для промышленного производства метанола и многих других продуктов химической промышленности. Одним из способов получения синтез-газа с необходимым соотношением СО и Н2  является реакция </w:t>
      </w:r>
      <w:r>
        <w:rPr>
          <w:noProof/>
          <w:lang w:eastAsia="ru-RU"/>
        </w:rPr>
        <w:drawing>
          <wp:inline distT="0" distB="0" distL="0" distR="0">
            <wp:extent cx="2809875" cy="257175"/>
            <wp:effectExtent l="19050" t="0" r="9525" b="0"/>
            <wp:docPr id="39" name="Рисунок 34" descr="\\Fileserver\Study\Пользователи\S110703011\Мои документы\Интернет-олимпиада16_files\A55937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\Fileserver\Study\Пользователи\S110703011\Мои документы\Интернет-олимпиада16_files\A55937F3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Синтез проводился в реакторе объемом 1 м</w:t>
      </w:r>
      <w:r w:rsidRPr="00267112">
        <w:rPr>
          <w:vertAlign w:val="superscript"/>
        </w:rPr>
        <w:t>3</w:t>
      </w:r>
      <w:r>
        <w:t xml:space="preserve"> с использованием эквимолярной смеси оксида углерода (II) и  паров воды при температуре 450 </w:t>
      </w:r>
      <w:r w:rsidRPr="00267112">
        <w:rPr>
          <w:vertAlign w:val="superscript"/>
        </w:rPr>
        <w:t>º</w:t>
      </w:r>
      <w:r>
        <w:t xml:space="preserve">С. Согласно справочным данным, приведенным в таблице, </w:t>
      </w:r>
      <w:r>
        <w:rPr>
          <w:noProof/>
          <w:lang w:eastAsia="ru-RU"/>
        </w:rPr>
        <w:drawing>
          <wp:inline distT="0" distB="0" distL="0" distR="0">
            <wp:extent cx="5600700" cy="1200150"/>
            <wp:effectExtent l="19050" t="0" r="0" b="0"/>
            <wp:docPr id="41" name="Рисунок 35" descr="\\Fileserver\Study\Пользователи\S110703011\Мои документы\Интернет-олимпиада16_files\C96DBA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\\Fileserver\Study\Пользователи\S110703011\Мои документы\Интернет-олимпиада16_files\C96DBAD3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,термодинамический выход водорода в данных условиях составляет _____ %. (Ответ </w:t>
      </w:r>
      <w:r>
        <w:lastRenderedPageBreak/>
        <w:t>привести с точностью до целого числа, зависимостью термодинамических функций от температуры пренебречь, газы считать идеальными, R = 8,31 Дж/(моль∙К).)</w:t>
      </w:r>
    </w:p>
    <w:p w:rsidR="00533F67" w:rsidRDefault="00533F67" w:rsidP="00267112">
      <w:pPr>
        <w:pStyle w:val="a3"/>
        <w:numPr>
          <w:ilvl w:val="0"/>
          <w:numId w:val="1"/>
        </w:numPr>
      </w:pPr>
      <w:r w:rsidRPr="00533F67">
        <w:t>Металл массой 7,8 г растворили в избытке разбавленной серной  кислоты. При этом выделилось 3,36 л газа (н.у.). Электронная конфигурация валентного энергетического уровня основного состояния металла имеет вид …</w:t>
      </w:r>
    </w:p>
    <w:p w:rsidR="00533F67" w:rsidRDefault="00533F67" w:rsidP="00533F67">
      <w:pPr>
        <w:pStyle w:val="a3"/>
      </w:pPr>
      <w:r>
        <w:t>Варианты ответа:</w:t>
      </w:r>
    </w:p>
    <w:p w:rsidR="00533F67" w:rsidRDefault="00533F67" w:rsidP="00533F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2925" cy="266700"/>
            <wp:effectExtent l="19050" t="0" r="9525" b="0"/>
            <wp:docPr id="42" name="Рисунок 36" descr="\\Fileserver\Study\Пользователи\S110703011\Мои документы\Интернет-олимпиада17_files\1D2473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\\Fileserver\Study\Пользователи\S110703011\Мои документы\Интернет-олимпиада17_files\1D2473A7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67" w:rsidRDefault="00533F67" w:rsidP="00533F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00075" cy="304800"/>
            <wp:effectExtent l="19050" t="0" r="9525" b="0"/>
            <wp:docPr id="43" name="Рисунок 37" descr="\\Fileserver\Study\Пользователи\S110703011\Мои документы\Интернет-олимпиада17_files\083926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\\Fileserver\Study\Пользователи\S110703011\Мои документы\Интернет-олимпиада17_files\08392684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67" w:rsidRDefault="00533F67" w:rsidP="00533F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1975" cy="304800"/>
            <wp:effectExtent l="19050" t="0" r="9525" b="0"/>
            <wp:docPr id="44" name="Рисунок 38" descr="\\Fileserver\Study\Пользователи\S110703011\Мои документы\Интернет-олимпиада17_files\02AAF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\\Fileserver\Study\Пользователи\S110703011\Мои документы\Интернет-олимпиада17_files\02AAF538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67" w:rsidRDefault="00533F67" w:rsidP="00533F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81025" cy="266700"/>
            <wp:effectExtent l="19050" t="0" r="9525" b="0"/>
            <wp:docPr id="45" name="Рисунок 39" descr="\\Fileserver\Study\Пользователи\S110703011\Мои документы\Интернет-олимпиада17_files\56DEEC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\Fileserver\Study\Пользователи\S110703011\Мои документы\Интернет-олимпиада17_files\56DEEC9D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67" w:rsidRDefault="00536C88" w:rsidP="00533F67">
      <w:pPr>
        <w:pStyle w:val="a3"/>
        <w:numPr>
          <w:ilvl w:val="0"/>
          <w:numId w:val="1"/>
        </w:numPr>
      </w:pPr>
      <w:r w:rsidRPr="00536C88">
        <w:t>В сосуд объемом 50 дм</w:t>
      </w:r>
      <w:r w:rsidRPr="00536C88">
        <w:rPr>
          <w:vertAlign w:val="superscript"/>
        </w:rPr>
        <w:t xml:space="preserve">3 </w:t>
      </w:r>
      <w:r>
        <w:rPr>
          <w:vertAlign w:val="superscript"/>
        </w:rPr>
        <w:t xml:space="preserve"> </w:t>
      </w:r>
      <w:r w:rsidRPr="00536C88">
        <w:t>поместили 150 г оксида азота  (II) и 142 г хлора. К моменту, когда прореагирует 75 % хлора, скорость реакции (при условии ее элементарности) уменьшится в ____ раз.</w:t>
      </w:r>
    </w:p>
    <w:p w:rsidR="009F6AF0" w:rsidRDefault="009F6AF0" w:rsidP="009F6AF0">
      <w:pPr>
        <w:pStyle w:val="a3"/>
      </w:pPr>
      <w:r>
        <w:t>Варианты ответа: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10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100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25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>75</w:t>
      </w:r>
    </w:p>
    <w:p w:rsidR="009F6AF0" w:rsidRDefault="009F6AF0" w:rsidP="009F6AF0">
      <w:pPr>
        <w:pStyle w:val="a3"/>
        <w:numPr>
          <w:ilvl w:val="0"/>
          <w:numId w:val="1"/>
        </w:numPr>
      </w:pPr>
      <w:r w:rsidRPr="009F6AF0">
        <w:t>Значение потенциала никелевого электрода, погруженного в насыщенный раствор карбоната никеля (II), содержащий 0,002 моль/л карбоната натрия, при 25</w:t>
      </w:r>
      <w:r w:rsidRPr="009F6AF0">
        <w:rPr>
          <w:vertAlign w:val="superscript"/>
        </w:rPr>
        <w:t xml:space="preserve">о </w:t>
      </w:r>
      <w:r w:rsidRPr="009F6AF0">
        <w:t>С составляет  ____ В. (Раствор считать идеальным,</w:t>
      </w:r>
      <w:r>
        <w:rPr>
          <w:noProof/>
          <w:lang w:eastAsia="ru-RU"/>
        </w:rPr>
        <w:drawing>
          <wp:inline distT="0" distB="0" distL="0" distR="0">
            <wp:extent cx="1571625" cy="371475"/>
            <wp:effectExtent l="19050" t="0" r="9525" b="0"/>
            <wp:docPr id="46" name="Рисунок 40" descr="\\Fileserver\Study\Пользователи\S110703011\Мои документы\Интернет-олимпиада19_files\64B71F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\\Fileserver\Study\Пользователи\S110703011\Мои документы\Интернет-олимпиада19_files\64B71F56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6AF0">
        <w:t xml:space="preserve"> , </w:t>
      </w:r>
      <w:r>
        <w:rPr>
          <w:noProof/>
          <w:lang w:eastAsia="ru-RU"/>
        </w:rPr>
        <w:drawing>
          <wp:inline distT="0" distB="0" distL="0" distR="0">
            <wp:extent cx="1609725" cy="352425"/>
            <wp:effectExtent l="19050" t="0" r="9525" b="0"/>
            <wp:docPr id="47" name="Рисунок 41" descr="\\Fileserver\Study\Пользователи\S110703011\Мои документы\Интернет-олимпиада19_files\143C20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\\Fileserver\Study\Пользователи\S110703011\Мои документы\Интернет-олимпиада19_files\143C202E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6AF0">
        <w:t>.)</w:t>
      </w:r>
    </w:p>
    <w:p w:rsidR="009F6AF0" w:rsidRDefault="009F6AF0" w:rsidP="009F6AF0">
      <w:pPr>
        <w:pStyle w:val="a3"/>
      </w:pPr>
      <w:r>
        <w:t>Варианты ответа: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–0,330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–0,573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 xml:space="preserve">–0,412 </w:t>
      </w:r>
    </w:p>
    <w:p w:rsidR="009F6AF0" w:rsidRDefault="009F6AF0" w:rsidP="009F6AF0">
      <w:pPr>
        <w:pStyle w:val="a3"/>
      </w:pPr>
      <w:r>
        <w:tab/>
        <w:t xml:space="preserve"> </w:t>
      </w:r>
      <w:r>
        <w:tab/>
        <w:t>–0,491</w:t>
      </w:r>
    </w:p>
    <w:p w:rsidR="000D3F6F" w:rsidRDefault="000D3F6F" w:rsidP="000D3F6F">
      <w:pPr>
        <w:pStyle w:val="a3"/>
        <w:numPr>
          <w:ilvl w:val="0"/>
          <w:numId w:val="1"/>
        </w:numPr>
      </w:pPr>
      <w:r>
        <w:t>На основании термохимических уравнений (T = 298o C):</w:t>
      </w:r>
    </w:p>
    <w:p w:rsidR="000D3F6F" w:rsidRDefault="000D3F6F" w:rsidP="000D3F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14800" cy="342900"/>
            <wp:effectExtent l="19050" t="0" r="0" b="0"/>
            <wp:docPr id="48" name="Рисунок 42" descr="\\Fileserver\Study\Пользователи\S110703011\Мои документы\Интернет-олимпиада20_files\4ECF62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\\Fileserver\Study\Пользователи\S110703011\Мои документы\Интернет-олимпиада20_files\4ECF629B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F6F" w:rsidRDefault="000D3F6F" w:rsidP="000D3F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1000" cy="352425"/>
            <wp:effectExtent l="19050" t="0" r="0" b="0"/>
            <wp:docPr id="49" name="Рисунок 43" descr="\\Fileserver\Study\Пользователи\S110703011\Мои документы\Интернет-олимпиада20_files\1B1087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\\Fileserver\Study\Пользователи\S110703011\Мои документы\Интернет-олимпиада20_files\1B10879A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F6F" w:rsidRDefault="000D3F6F" w:rsidP="000D3F6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352425"/>
            <wp:effectExtent l="19050" t="0" r="9525" b="0"/>
            <wp:docPr id="50" name="Рисунок 44" descr="\\Fileserver\Study\Пользователи\S110703011\Мои документы\Интернет-олимпиада20_files\DADC04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\\Fileserver\Study\Пользователи\S110703011\Мои документы\Интернет-олимпиада20_files\DADC045E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F6F" w:rsidRDefault="000D3F6F" w:rsidP="000D3F6F">
      <w:pPr>
        <w:pStyle w:val="a3"/>
      </w:pPr>
      <w:r>
        <w:t xml:space="preserve">стандартное значение энтальпии реакции </w:t>
      </w:r>
      <w:r>
        <w:rPr>
          <w:noProof/>
          <w:lang w:eastAsia="ru-RU"/>
        </w:rPr>
        <w:drawing>
          <wp:inline distT="0" distB="0" distL="0" distR="0">
            <wp:extent cx="3590925" cy="304800"/>
            <wp:effectExtent l="19050" t="0" r="9525" b="0"/>
            <wp:docPr id="52" name="Рисунок 45" descr="\\Fileserver\Study\Пользователи\S110703011\Мои документы\Интернет-олимпиада20_files\680E66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\\Fileserver\Study\Пользователи\S110703011\Мои документы\Интернет-олимпиада20_files\680E667A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AF0" w:rsidRDefault="000D3F6F" w:rsidP="000D3F6F">
      <w:pPr>
        <w:pStyle w:val="a3"/>
      </w:pPr>
      <w:r>
        <w:t xml:space="preserve"> составляет _____ кДж.</w:t>
      </w:r>
    </w:p>
    <w:p w:rsidR="000D3F6F" w:rsidRDefault="000D3F6F" w:rsidP="000D3F6F">
      <w:pPr>
        <w:pStyle w:val="a3"/>
      </w:pPr>
      <w:r>
        <w:t>Варианты ответа:</w:t>
      </w:r>
    </w:p>
    <w:p w:rsidR="000D3F6F" w:rsidRDefault="000D3F6F" w:rsidP="000D3F6F">
      <w:pPr>
        <w:pStyle w:val="a3"/>
      </w:pPr>
      <w:r>
        <w:tab/>
        <w:t xml:space="preserve"> </w:t>
      </w:r>
      <w:r>
        <w:tab/>
        <w:t xml:space="preserve">431,8 </w:t>
      </w:r>
    </w:p>
    <w:p w:rsidR="000D3F6F" w:rsidRDefault="000D3F6F" w:rsidP="000D3F6F">
      <w:pPr>
        <w:pStyle w:val="a3"/>
      </w:pPr>
      <w:r>
        <w:tab/>
        <w:t xml:space="preserve"> </w:t>
      </w:r>
      <w:r>
        <w:tab/>
        <w:t xml:space="preserve">– 78,6 </w:t>
      </w:r>
    </w:p>
    <w:p w:rsidR="000D3F6F" w:rsidRDefault="000D3F6F" w:rsidP="000D3F6F">
      <w:pPr>
        <w:pStyle w:val="a3"/>
      </w:pPr>
      <w:r>
        <w:tab/>
        <w:t xml:space="preserve"> </w:t>
      </w:r>
      <w:r>
        <w:tab/>
        <w:t xml:space="preserve">49,0 </w:t>
      </w:r>
    </w:p>
    <w:p w:rsidR="00533F67" w:rsidRPr="00AD745A" w:rsidRDefault="000D3F6F" w:rsidP="000D3F6F">
      <w:pPr>
        <w:pStyle w:val="a3"/>
      </w:pPr>
      <w:r>
        <w:tab/>
        <w:t xml:space="preserve"> </w:t>
      </w:r>
      <w:r>
        <w:tab/>
        <w:t>– 417,4</w:t>
      </w:r>
      <w:r w:rsidR="00533F67">
        <w:tab/>
        <w:t xml:space="preserve"> </w:t>
      </w:r>
      <w:r w:rsidR="00533F67">
        <w:tab/>
        <w:t xml:space="preserve"> </w:t>
      </w:r>
    </w:p>
    <w:sectPr w:rsidR="00533F67" w:rsidRPr="00AD745A" w:rsidSect="00AF3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D3507"/>
    <w:multiLevelType w:val="hybridMultilevel"/>
    <w:tmpl w:val="F8184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B60C6"/>
    <w:multiLevelType w:val="hybridMultilevel"/>
    <w:tmpl w:val="8D7AF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DB4C3C"/>
    <w:multiLevelType w:val="hybridMultilevel"/>
    <w:tmpl w:val="AA1A2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696C39"/>
    <w:multiLevelType w:val="hybridMultilevel"/>
    <w:tmpl w:val="39829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BF54E8"/>
    <w:multiLevelType w:val="hybridMultilevel"/>
    <w:tmpl w:val="1268A5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ADE7871"/>
    <w:multiLevelType w:val="hybridMultilevel"/>
    <w:tmpl w:val="CE3ED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54E3D"/>
    <w:rsid w:val="000847A9"/>
    <w:rsid w:val="000C1951"/>
    <w:rsid w:val="000D3F6F"/>
    <w:rsid w:val="001207E2"/>
    <w:rsid w:val="00267112"/>
    <w:rsid w:val="002F0E32"/>
    <w:rsid w:val="004C4233"/>
    <w:rsid w:val="00533F67"/>
    <w:rsid w:val="00536C88"/>
    <w:rsid w:val="006149D1"/>
    <w:rsid w:val="006B377D"/>
    <w:rsid w:val="008059DA"/>
    <w:rsid w:val="00854A09"/>
    <w:rsid w:val="00854E3D"/>
    <w:rsid w:val="008806CB"/>
    <w:rsid w:val="009F6AF0"/>
    <w:rsid w:val="00AD745A"/>
    <w:rsid w:val="00AF3766"/>
    <w:rsid w:val="00D3776D"/>
    <w:rsid w:val="00F14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E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E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885</Words>
  <Characters>5048</Characters>
  <Application>Microsoft Office Word</Application>
  <DocSecurity>0</DocSecurity>
  <Lines>42</Lines>
  <Paragraphs>11</Paragraphs>
  <ScaleCrop>false</ScaleCrop>
  <Company>МарГТУ. Лицензия MS AOL.</Company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S110703011</dc:creator>
  <cp:keywords/>
  <dc:description/>
  <cp:lastModifiedBy>S110703011</cp:lastModifiedBy>
  <cp:revision>19</cp:revision>
  <dcterms:created xsi:type="dcterms:W3CDTF">2012-03-21T09:56:00Z</dcterms:created>
  <dcterms:modified xsi:type="dcterms:W3CDTF">2012-03-21T10:28:00Z</dcterms:modified>
</cp:coreProperties>
</file>