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C8" w:rsidRPr="00D022FC" w:rsidRDefault="00783BC8" w:rsidP="00A753CB">
      <w:pPr>
        <w:spacing w:after="0"/>
        <w:ind w:firstLine="454"/>
        <w:jc w:val="center"/>
        <w:rPr>
          <w:rFonts w:ascii="Arial" w:hAnsi="Arial" w:cs="Arial"/>
          <w:b/>
          <w:color w:val="808080"/>
          <w:sz w:val="72"/>
          <w:szCs w:val="72"/>
        </w:rPr>
      </w:pPr>
      <w:r w:rsidRPr="00D022FC">
        <w:rPr>
          <w:rFonts w:ascii="Arial" w:hAnsi="Arial" w:cs="Arial"/>
          <w:b/>
          <w:color w:val="808080"/>
          <w:sz w:val="72"/>
          <w:szCs w:val="72"/>
        </w:rPr>
        <w:t>РТУТЬ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Ртуть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удивительный химический элемент. Это очевидно хотя бы потому, что ртуть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единственный металл, жидк</w:t>
      </w:r>
      <w:r>
        <w:rPr>
          <w:rFonts w:ascii="Arial" w:hAnsi="Arial" w:cs="Arial"/>
          <w:sz w:val="24"/>
          <w:szCs w:val="24"/>
        </w:rPr>
        <w:t>ий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 нормальных</w:t>
      </w:r>
      <w:r w:rsidRPr="00D9248D">
        <w:rPr>
          <w:rFonts w:ascii="Arial" w:hAnsi="Arial" w:cs="Arial"/>
          <w:sz w:val="24"/>
          <w:szCs w:val="24"/>
        </w:rPr>
        <w:t xml:space="preserve"> условиях</w:t>
      </w:r>
      <w:r>
        <w:rPr>
          <w:rFonts w:ascii="Arial" w:hAnsi="Arial" w:cs="Arial"/>
          <w:sz w:val="24"/>
          <w:szCs w:val="24"/>
        </w:rPr>
        <w:t xml:space="preserve"> (Р = 1 атм, Т = 25</w:t>
      </w:r>
      <w:r w:rsidRPr="00D022FC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>С)</w:t>
      </w:r>
      <w:r w:rsidRPr="00D9248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И как всякая не уравновешенная давлением своих паров</w:t>
      </w:r>
      <w:r w:rsidRPr="00321B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жидкость, </w:t>
      </w:r>
      <w:r w:rsidRPr="00D9248D">
        <w:rPr>
          <w:rFonts w:ascii="Arial" w:hAnsi="Arial" w:cs="Arial"/>
          <w:sz w:val="24"/>
          <w:szCs w:val="24"/>
        </w:rPr>
        <w:t>ртуть</w:t>
      </w:r>
      <w:r>
        <w:rPr>
          <w:rFonts w:ascii="Arial" w:hAnsi="Arial" w:cs="Arial"/>
          <w:sz w:val="24"/>
          <w:szCs w:val="24"/>
        </w:rPr>
        <w:t>, хоть и очень медленно, но</w:t>
      </w:r>
      <w:r w:rsidRPr="00D9248D">
        <w:rPr>
          <w:rFonts w:ascii="Arial" w:hAnsi="Arial" w:cs="Arial"/>
          <w:sz w:val="24"/>
          <w:szCs w:val="24"/>
        </w:rPr>
        <w:t xml:space="preserve"> испаря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 xml:space="preserve"> (даже в лёгкий морозец!),</w:t>
      </w:r>
      <w:r w:rsidRPr="00D9248D">
        <w:rPr>
          <w:rFonts w:ascii="Arial" w:hAnsi="Arial" w:cs="Arial"/>
          <w:sz w:val="24"/>
          <w:szCs w:val="24"/>
        </w:rPr>
        <w:t xml:space="preserve"> формир</w:t>
      </w:r>
      <w:r>
        <w:rPr>
          <w:rFonts w:ascii="Arial" w:hAnsi="Arial" w:cs="Arial"/>
          <w:sz w:val="24"/>
          <w:szCs w:val="24"/>
        </w:rPr>
        <w:t>уя вредную для нашего зд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ровья </w:t>
      </w:r>
      <w:r w:rsidRPr="00321B9A">
        <w:rPr>
          <w:rFonts w:ascii="Arial" w:hAnsi="Arial" w:cs="Arial"/>
          <w:i/>
          <w:sz w:val="24"/>
          <w:szCs w:val="24"/>
        </w:rPr>
        <w:t>ртутную атмосферу</w:t>
      </w:r>
      <w:r w:rsidRPr="00D9248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Более того: поскольку ртуть – элемент чрезвычайно ра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сеянный, её соединения </w:t>
      </w:r>
      <w:r w:rsidRPr="00D9248D">
        <w:rPr>
          <w:rFonts w:ascii="Arial" w:hAnsi="Arial" w:cs="Arial"/>
          <w:sz w:val="24"/>
          <w:szCs w:val="24"/>
        </w:rPr>
        <w:t>всегда присутству</w:t>
      </w:r>
      <w:r>
        <w:rPr>
          <w:rFonts w:ascii="Arial" w:hAnsi="Arial" w:cs="Arial"/>
          <w:sz w:val="24"/>
          <w:szCs w:val="24"/>
        </w:rPr>
        <w:t>ю</w:t>
      </w:r>
      <w:r w:rsidRPr="00D9248D">
        <w:rPr>
          <w:rFonts w:ascii="Arial" w:hAnsi="Arial" w:cs="Arial"/>
          <w:sz w:val="24"/>
          <w:szCs w:val="24"/>
        </w:rPr>
        <w:t>т</w:t>
      </w:r>
      <w:r w:rsidRPr="00ED55C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</w:t>
      </w:r>
      <w:r w:rsidRPr="00D9248D">
        <w:rPr>
          <w:rFonts w:ascii="Arial" w:hAnsi="Arial" w:cs="Arial"/>
          <w:sz w:val="24"/>
          <w:szCs w:val="24"/>
        </w:rPr>
        <w:t>окружающей среде</w:t>
      </w:r>
      <w:r>
        <w:rPr>
          <w:rFonts w:ascii="Arial" w:hAnsi="Arial" w:cs="Arial"/>
          <w:sz w:val="24"/>
          <w:szCs w:val="24"/>
        </w:rPr>
        <w:t>, а пары, соответс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венно, – </w:t>
      </w:r>
      <w:r w:rsidRPr="00D9248D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>атмосфере. И как только сей факт стал общепризнанным (примерно с сер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дины ХХ в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ка), использование ртути начали везде, где только можно, ограничивать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 прежде чем была доказана её сверхтоксичность, р</w:t>
      </w:r>
      <w:r w:rsidRPr="00D9248D">
        <w:rPr>
          <w:rFonts w:ascii="Arial" w:hAnsi="Arial" w:cs="Arial"/>
          <w:sz w:val="24"/>
          <w:szCs w:val="24"/>
        </w:rPr>
        <w:t xml:space="preserve">туть </w:t>
      </w:r>
      <w:r>
        <w:rPr>
          <w:rFonts w:ascii="Arial" w:hAnsi="Arial" w:cs="Arial"/>
          <w:sz w:val="24"/>
          <w:szCs w:val="24"/>
        </w:rPr>
        <w:t>славно поработала на благо человечества!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древние века – как главный реагент алхимиков в их длител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ных и безуспешных «поисках» философского камня. Затем – уже в реальной науке. Нач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ная с</w:t>
      </w:r>
      <w:r w:rsidRPr="00D9248D">
        <w:rPr>
          <w:rFonts w:ascii="Arial" w:hAnsi="Arial" w:cs="Arial"/>
          <w:sz w:val="24"/>
          <w:szCs w:val="24"/>
        </w:rPr>
        <w:t xml:space="preserve"> барометр</w:t>
      </w:r>
      <w:r>
        <w:rPr>
          <w:rFonts w:ascii="Arial" w:hAnsi="Arial" w:cs="Arial"/>
          <w:sz w:val="24"/>
          <w:szCs w:val="24"/>
        </w:rPr>
        <w:t>ов</w:t>
      </w:r>
      <w:r w:rsidRPr="00D9248D">
        <w:rPr>
          <w:rFonts w:ascii="Arial" w:hAnsi="Arial" w:cs="Arial"/>
          <w:sz w:val="24"/>
          <w:szCs w:val="24"/>
        </w:rPr>
        <w:t xml:space="preserve"> Торричелли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термометр</w:t>
      </w:r>
      <w:r>
        <w:rPr>
          <w:rFonts w:ascii="Arial" w:hAnsi="Arial" w:cs="Arial"/>
          <w:sz w:val="24"/>
          <w:szCs w:val="24"/>
        </w:rPr>
        <w:t>ов</w:t>
      </w:r>
      <w:r w:rsidRPr="00D9248D">
        <w:rPr>
          <w:rFonts w:ascii="Arial" w:hAnsi="Arial" w:cs="Arial"/>
          <w:sz w:val="24"/>
          <w:szCs w:val="24"/>
        </w:rPr>
        <w:t xml:space="preserve"> Амантон</w:t>
      </w:r>
      <w:r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 и Фаренгейт</w:t>
      </w:r>
      <w:r>
        <w:rPr>
          <w:rFonts w:ascii="Arial" w:hAnsi="Arial" w:cs="Arial"/>
          <w:sz w:val="24"/>
          <w:szCs w:val="24"/>
        </w:rPr>
        <w:t>а,</w:t>
      </w:r>
      <w:r w:rsidRPr="00D9248D">
        <w:rPr>
          <w:rFonts w:ascii="Arial" w:hAnsi="Arial" w:cs="Arial"/>
          <w:sz w:val="24"/>
          <w:szCs w:val="24"/>
        </w:rPr>
        <w:t xml:space="preserve"> опыт</w:t>
      </w:r>
      <w:r>
        <w:rPr>
          <w:rFonts w:ascii="Arial" w:hAnsi="Arial" w:cs="Arial"/>
          <w:sz w:val="24"/>
          <w:szCs w:val="24"/>
        </w:rPr>
        <w:t>ов</w:t>
      </w:r>
      <w:r w:rsidRPr="00D9248D">
        <w:rPr>
          <w:rFonts w:ascii="Arial" w:hAnsi="Arial" w:cs="Arial"/>
          <w:sz w:val="24"/>
          <w:szCs w:val="24"/>
        </w:rPr>
        <w:t xml:space="preserve"> Паскаля </w:t>
      </w:r>
      <w:r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 xml:space="preserve"> атмосфе</w:t>
      </w:r>
      <w:r>
        <w:rPr>
          <w:rFonts w:ascii="Arial" w:hAnsi="Arial" w:cs="Arial"/>
          <w:sz w:val="24"/>
          <w:szCs w:val="24"/>
        </w:rPr>
        <w:t>рным</w:t>
      </w:r>
      <w:r w:rsidRPr="00D9248D">
        <w:rPr>
          <w:rFonts w:ascii="Arial" w:hAnsi="Arial" w:cs="Arial"/>
          <w:sz w:val="24"/>
          <w:szCs w:val="24"/>
        </w:rPr>
        <w:t xml:space="preserve"> давлени</w:t>
      </w:r>
      <w:r>
        <w:rPr>
          <w:rFonts w:ascii="Arial" w:hAnsi="Arial" w:cs="Arial"/>
          <w:sz w:val="24"/>
          <w:szCs w:val="24"/>
        </w:rPr>
        <w:t>ем,</w:t>
      </w:r>
      <w:r w:rsidRPr="00D9248D">
        <w:rPr>
          <w:rFonts w:ascii="Arial" w:hAnsi="Arial" w:cs="Arial"/>
          <w:sz w:val="24"/>
          <w:szCs w:val="24"/>
        </w:rPr>
        <w:t xml:space="preserve"> прояв</w:t>
      </w:r>
      <w:r>
        <w:rPr>
          <w:rFonts w:ascii="Arial" w:hAnsi="Arial" w:cs="Arial"/>
          <w:sz w:val="24"/>
          <w:szCs w:val="24"/>
        </w:rPr>
        <w:t>ления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Даггером своих фотопластинок,</w:t>
      </w:r>
      <w:r w:rsidRPr="00D9248D">
        <w:rPr>
          <w:rFonts w:ascii="Arial" w:hAnsi="Arial" w:cs="Arial"/>
          <w:sz w:val="24"/>
          <w:szCs w:val="24"/>
        </w:rPr>
        <w:t xml:space="preserve"> открыти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 xml:space="preserve"> К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мерлинг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Оннесом</w:t>
      </w:r>
      <w:r w:rsidRPr="00A66750"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сверхпроводимости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знаменит</w:t>
      </w:r>
      <w:r>
        <w:rPr>
          <w:rFonts w:ascii="Arial" w:hAnsi="Arial" w:cs="Arial"/>
          <w:sz w:val="24"/>
          <w:szCs w:val="24"/>
        </w:rPr>
        <w:t>ого</w:t>
      </w:r>
      <w:r w:rsidRPr="00D9248D">
        <w:rPr>
          <w:rFonts w:ascii="Arial" w:hAnsi="Arial" w:cs="Arial"/>
          <w:sz w:val="24"/>
          <w:szCs w:val="24"/>
        </w:rPr>
        <w:t xml:space="preserve"> опыт</w:t>
      </w:r>
      <w:r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 Майкельсона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Морли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эксп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римент</w:t>
      </w:r>
      <w:r>
        <w:rPr>
          <w:rFonts w:ascii="Arial" w:hAnsi="Arial" w:cs="Arial"/>
          <w:sz w:val="24"/>
          <w:szCs w:val="24"/>
        </w:rPr>
        <w:t>ов</w:t>
      </w:r>
      <w:r w:rsidRPr="00D9248D">
        <w:rPr>
          <w:rFonts w:ascii="Arial" w:hAnsi="Arial" w:cs="Arial"/>
          <w:sz w:val="24"/>
          <w:szCs w:val="24"/>
        </w:rPr>
        <w:t xml:space="preserve"> Франка и Герца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вакуум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насос</w:t>
      </w:r>
      <w:r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 Ленгмюр</w:t>
      </w:r>
      <w:r>
        <w:rPr>
          <w:rFonts w:ascii="Arial" w:hAnsi="Arial" w:cs="Arial"/>
          <w:sz w:val="24"/>
          <w:szCs w:val="24"/>
        </w:rPr>
        <w:t xml:space="preserve">а, полярографического анализа по Гейровскому… И заканчивая амальгамным извлечением </w:t>
      </w:r>
      <w:r w:rsidRPr="00D9248D">
        <w:rPr>
          <w:rFonts w:ascii="Arial" w:hAnsi="Arial" w:cs="Arial"/>
          <w:sz w:val="24"/>
          <w:szCs w:val="24"/>
        </w:rPr>
        <w:t>золота</w:t>
      </w:r>
      <w:r>
        <w:rPr>
          <w:rFonts w:ascii="Arial" w:hAnsi="Arial" w:cs="Arial"/>
          <w:sz w:val="24"/>
          <w:szCs w:val="24"/>
        </w:rPr>
        <w:t xml:space="preserve"> на рудниках</w:t>
      </w:r>
      <w:r w:rsidRPr="00D9248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прои</w:t>
      </w:r>
      <w:r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водством </w:t>
      </w:r>
      <w:r w:rsidRPr="00D9248D">
        <w:rPr>
          <w:rFonts w:ascii="Arial" w:hAnsi="Arial" w:cs="Arial"/>
          <w:sz w:val="24"/>
          <w:szCs w:val="24"/>
        </w:rPr>
        <w:t xml:space="preserve">хлора и </w:t>
      </w:r>
      <w:r>
        <w:rPr>
          <w:rFonts w:ascii="Arial" w:hAnsi="Arial" w:cs="Arial"/>
          <w:sz w:val="24"/>
          <w:szCs w:val="24"/>
        </w:rPr>
        <w:t xml:space="preserve">натрия, </w:t>
      </w:r>
      <w:r w:rsidRPr="00D9248D">
        <w:rPr>
          <w:rFonts w:ascii="Arial" w:hAnsi="Arial" w:cs="Arial"/>
          <w:sz w:val="24"/>
          <w:szCs w:val="24"/>
        </w:rPr>
        <w:t>газоразрядны</w:t>
      </w:r>
      <w:r>
        <w:rPr>
          <w:rFonts w:ascii="Arial" w:hAnsi="Arial" w:cs="Arial"/>
          <w:sz w:val="24"/>
          <w:szCs w:val="24"/>
        </w:rPr>
        <w:t>ми</w:t>
      </w:r>
      <w:r w:rsidRPr="00D9248D">
        <w:rPr>
          <w:rFonts w:ascii="Arial" w:hAnsi="Arial" w:cs="Arial"/>
          <w:sz w:val="24"/>
          <w:szCs w:val="24"/>
        </w:rPr>
        <w:t xml:space="preserve"> ртутны</w:t>
      </w:r>
      <w:r>
        <w:rPr>
          <w:rFonts w:ascii="Arial" w:hAnsi="Arial" w:cs="Arial"/>
          <w:sz w:val="24"/>
          <w:szCs w:val="24"/>
        </w:rPr>
        <w:t>ми</w:t>
      </w:r>
      <w:r w:rsidRPr="00D9248D">
        <w:rPr>
          <w:rFonts w:ascii="Arial" w:hAnsi="Arial" w:cs="Arial"/>
          <w:sz w:val="24"/>
          <w:szCs w:val="24"/>
        </w:rPr>
        <w:t xml:space="preserve"> ламп</w:t>
      </w:r>
      <w:r>
        <w:rPr>
          <w:rFonts w:ascii="Arial" w:hAnsi="Arial" w:cs="Arial"/>
          <w:sz w:val="24"/>
          <w:szCs w:val="24"/>
        </w:rPr>
        <w:t>ами</w:t>
      </w:r>
      <w:r w:rsidRPr="00D9248D">
        <w:rPr>
          <w:rFonts w:ascii="Arial" w:hAnsi="Arial" w:cs="Arial"/>
          <w:sz w:val="24"/>
          <w:szCs w:val="24"/>
        </w:rPr>
        <w:t>, химически</w:t>
      </w:r>
      <w:r>
        <w:rPr>
          <w:rFonts w:ascii="Arial" w:hAnsi="Arial" w:cs="Arial"/>
          <w:sz w:val="24"/>
          <w:szCs w:val="24"/>
        </w:rPr>
        <w:t>ми</w:t>
      </w:r>
      <w:r w:rsidRPr="00D9248D">
        <w:rPr>
          <w:rFonts w:ascii="Arial" w:hAnsi="Arial" w:cs="Arial"/>
          <w:sz w:val="24"/>
          <w:szCs w:val="24"/>
        </w:rPr>
        <w:t xml:space="preserve"> источн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ами</w:t>
      </w:r>
      <w:r w:rsidRPr="00D9248D">
        <w:rPr>
          <w:rFonts w:ascii="Arial" w:hAnsi="Arial" w:cs="Arial"/>
          <w:sz w:val="24"/>
          <w:szCs w:val="24"/>
        </w:rPr>
        <w:t xml:space="preserve"> тока, теплоносител</w:t>
      </w:r>
      <w:r>
        <w:rPr>
          <w:rFonts w:ascii="Arial" w:hAnsi="Arial" w:cs="Arial"/>
          <w:sz w:val="24"/>
          <w:szCs w:val="24"/>
        </w:rPr>
        <w:t>ем</w:t>
      </w:r>
      <w:r w:rsidRPr="00D9248D">
        <w:rPr>
          <w:rFonts w:ascii="Arial" w:hAnsi="Arial" w:cs="Arial"/>
          <w:sz w:val="24"/>
          <w:szCs w:val="24"/>
        </w:rPr>
        <w:t xml:space="preserve"> в реактор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на быстрых нейтронах</w:t>
      </w:r>
      <w:r>
        <w:rPr>
          <w:rFonts w:ascii="Arial" w:hAnsi="Arial" w:cs="Arial"/>
          <w:sz w:val="24"/>
          <w:szCs w:val="24"/>
        </w:rPr>
        <w:t>..</w:t>
      </w:r>
      <w:r w:rsidRPr="00D9248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Несмотря на всю свою биотоксичность, р</w:t>
      </w:r>
      <w:r w:rsidRPr="00D9248D">
        <w:rPr>
          <w:rFonts w:ascii="Arial" w:hAnsi="Arial" w:cs="Arial"/>
          <w:sz w:val="24"/>
          <w:szCs w:val="24"/>
        </w:rPr>
        <w:t>тут</w:t>
      </w:r>
      <w:r>
        <w:rPr>
          <w:rFonts w:ascii="Arial" w:hAnsi="Arial" w:cs="Arial"/>
          <w:sz w:val="24"/>
          <w:szCs w:val="24"/>
        </w:rPr>
        <w:t>ь и сейчас активно</w:t>
      </w:r>
      <w:r w:rsidRPr="00D9248D">
        <w:rPr>
          <w:rFonts w:ascii="Arial" w:hAnsi="Arial" w:cs="Arial"/>
          <w:sz w:val="24"/>
          <w:szCs w:val="24"/>
        </w:rPr>
        <w:t xml:space="preserve"> применяется в фармацевтике</w:t>
      </w:r>
      <w:r>
        <w:rPr>
          <w:rFonts w:ascii="Arial" w:hAnsi="Arial" w:cs="Arial"/>
          <w:sz w:val="24"/>
          <w:szCs w:val="24"/>
        </w:rPr>
        <w:t xml:space="preserve"> и</w:t>
      </w:r>
      <w:r w:rsidRPr="00D9248D">
        <w:rPr>
          <w:rFonts w:ascii="Arial" w:hAnsi="Arial" w:cs="Arial"/>
          <w:sz w:val="24"/>
          <w:szCs w:val="24"/>
        </w:rPr>
        <w:t xml:space="preserve"> ст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матологии. </w:t>
      </w:r>
      <w:r>
        <w:rPr>
          <w:rFonts w:ascii="Arial" w:hAnsi="Arial" w:cs="Arial"/>
          <w:sz w:val="24"/>
          <w:szCs w:val="24"/>
        </w:rPr>
        <w:t>А с недавних пор – и в астрономии (Канадский 6-метровый ртутный т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лескоп).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01297C" w:rsidRDefault="00783BC8" w:rsidP="00A753CB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01297C">
        <w:rPr>
          <w:rFonts w:ascii="Arial" w:hAnsi="Arial" w:cs="Arial"/>
          <w:b/>
          <w:sz w:val="28"/>
          <w:szCs w:val="28"/>
        </w:rPr>
        <w:t>1. Важнейшие свойства ртути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Ртуть (Нg) </w:t>
      </w:r>
      <w:r>
        <w:rPr>
          <w:rFonts w:ascii="Arial" w:hAnsi="Arial" w:cs="Arial"/>
          <w:sz w:val="24"/>
          <w:szCs w:val="24"/>
        </w:rPr>
        <w:t xml:space="preserve">– </w:t>
      </w:r>
      <w:r w:rsidRPr="00D9248D">
        <w:rPr>
          <w:rFonts w:ascii="Arial" w:hAnsi="Arial" w:cs="Arial"/>
          <w:sz w:val="24"/>
          <w:szCs w:val="24"/>
        </w:rPr>
        <w:t>химический элемент II группы периодической системы элементов Д.И. Менделеева</w:t>
      </w:r>
      <w:r>
        <w:rPr>
          <w:rFonts w:ascii="Arial" w:hAnsi="Arial" w:cs="Arial"/>
          <w:sz w:val="24"/>
          <w:szCs w:val="24"/>
        </w:rPr>
        <w:t>;</w:t>
      </w:r>
      <w:r w:rsidRPr="00D9248D">
        <w:rPr>
          <w:rFonts w:ascii="Arial" w:hAnsi="Arial" w:cs="Arial"/>
          <w:sz w:val="24"/>
          <w:szCs w:val="24"/>
        </w:rPr>
        <w:t xml:space="preserve"> атомный номер 80, относительная атомная масса 200,59.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 обычных условиях </w:t>
      </w:r>
      <w:r>
        <w:rPr>
          <w:rFonts w:ascii="Arial" w:hAnsi="Arial" w:cs="Arial"/>
          <w:sz w:val="24"/>
          <w:szCs w:val="24"/>
        </w:rPr>
        <w:t>это</w:t>
      </w:r>
      <w:r w:rsidRPr="00D9248D">
        <w:rPr>
          <w:rFonts w:ascii="Arial" w:hAnsi="Arial" w:cs="Arial"/>
          <w:sz w:val="24"/>
          <w:szCs w:val="24"/>
        </w:rPr>
        <w:t xml:space="preserve"> блестящий серебристо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белый тяж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лый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el-GR"/>
        </w:rPr>
        <w:t>ρ</w:t>
      </w:r>
      <w:r w:rsidRPr="006F51C4">
        <w:rPr>
          <w:rFonts w:ascii="Arial" w:hAnsi="Arial" w:cs="Arial"/>
          <w:sz w:val="24"/>
          <w:szCs w:val="24"/>
          <w:vertAlign w:val="subscript"/>
        </w:rPr>
        <w:t>20</w:t>
      </w:r>
      <w:r>
        <w:rPr>
          <w:rFonts w:ascii="Arial" w:hAnsi="Arial" w:cs="Arial"/>
          <w:sz w:val="24"/>
          <w:szCs w:val="24"/>
        </w:rPr>
        <w:t xml:space="preserve"> </w:t>
      </w:r>
      <w:r w:rsidRPr="006F51C4">
        <w:rPr>
          <w:rFonts w:ascii="Arial" w:hAnsi="Arial" w:cs="Arial"/>
          <w:sz w:val="24"/>
          <w:szCs w:val="24"/>
        </w:rPr>
        <w:t>=</w:t>
      </w:r>
      <w:r w:rsidRPr="00D9248D">
        <w:rPr>
          <w:rFonts w:ascii="Arial" w:hAnsi="Arial" w:cs="Arial"/>
          <w:sz w:val="24"/>
          <w:szCs w:val="24"/>
        </w:rPr>
        <w:t xml:space="preserve"> 13,54616 г/см</w:t>
      </w:r>
      <w:r w:rsidRPr="006F51C4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) </w:t>
      </w:r>
      <w:r w:rsidRPr="00D9248D">
        <w:rPr>
          <w:rFonts w:ascii="Arial" w:hAnsi="Arial" w:cs="Arial"/>
          <w:sz w:val="24"/>
          <w:szCs w:val="24"/>
        </w:rPr>
        <w:t>жидкий металл</w:t>
      </w:r>
      <w:r>
        <w:rPr>
          <w:rFonts w:ascii="Arial" w:hAnsi="Arial" w:cs="Arial"/>
          <w:sz w:val="24"/>
          <w:szCs w:val="24"/>
        </w:rPr>
        <w:t>; Т</w:t>
      </w:r>
      <w:r w:rsidRPr="006F51C4">
        <w:rPr>
          <w:rFonts w:ascii="Arial" w:hAnsi="Arial" w:cs="Arial"/>
          <w:sz w:val="24"/>
          <w:szCs w:val="24"/>
          <w:vertAlign w:val="subscript"/>
        </w:rPr>
        <w:t>пл.</w:t>
      </w:r>
      <w:r>
        <w:rPr>
          <w:rFonts w:ascii="Arial" w:hAnsi="Arial" w:cs="Arial"/>
          <w:sz w:val="24"/>
          <w:szCs w:val="24"/>
        </w:rPr>
        <w:t xml:space="preserve"> =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>38,89</w:t>
      </w:r>
      <w:r w:rsidRPr="006F51C4">
        <w:rPr>
          <w:rFonts w:ascii="Arial" w:hAnsi="Arial" w:cs="Arial"/>
          <w:sz w:val="24"/>
          <w:szCs w:val="24"/>
          <w:vertAlign w:val="superscript"/>
        </w:rPr>
        <w:t>0</w:t>
      </w:r>
      <w:r w:rsidRPr="00D9248D">
        <w:rPr>
          <w:rFonts w:ascii="Arial" w:hAnsi="Arial" w:cs="Arial"/>
          <w:sz w:val="24"/>
          <w:szCs w:val="24"/>
        </w:rPr>
        <w:t xml:space="preserve">С, </w:t>
      </w:r>
      <w:r>
        <w:rPr>
          <w:rFonts w:ascii="Arial" w:hAnsi="Arial" w:cs="Arial"/>
          <w:sz w:val="24"/>
          <w:szCs w:val="24"/>
        </w:rPr>
        <w:t>Т</w:t>
      </w:r>
      <w:r w:rsidRPr="006F51C4">
        <w:rPr>
          <w:rFonts w:ascii="Arial" w:hAnsi="Arial" w:cs="Arial"/>
          <w:sz w:val="24"/>
          <w:szCs w:val="24"/>
          <w:vertAlign w:val="subscript"/>
        </w:rPr>
        <w:t>кип.</w:t>
      </w:r>
      <w:r>
        <w:rPr>
          <w:rFonts w:ascii="Arial" w:hAnsi="Arial" w:cs="Arial"/>
          <w:sz w:val="24"/>
          <w:szCs w:val="24"/>
        </w:rPr>
        <w:t xml:space="preserve"> = </w:t>
      </w:r>
      <w:r w:rsidRPr="00D9248D">
        <w:rPr>
          <w:rFonts w:ascii="Arial" w:hAnsi="Arial" w:cs="Arial"/>
          <w:sz w:val="24"/>
          <w:szCs w:val="24"/>
        </w:rPr>
        <w:t>357,25</w:t>
      </w:r>
      <w:r w:rsidRPr="006F51C4">
        <w:rPr>
          <w:rFonts w:ascii="Arial" w:hAnsi="Arial" w:cs="Arial"/>
          <w:sz w:val="24"/>
          <w:szCs w:val="24"/>
          <w:vertAlign w:val="superscript"/>
        </w:rPr>
        <w:t>0</w:t>
      </w:r>
      <w:r w:rsidRPr="00D9248D">
        <w:rPr>
          <w:rFonts w:ascii="Arial" w:hAnsi="Arial" w:cs="Arial"/>
          <w:sz w:val="24"/>
          <w:szCs w:val="24"/>
        </w:rPr>
        <w:t xml:space="preserve">С. </w:t>
      </w:r>
      <w:r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рд</w:t>
      </w:r>
      <w:r>
        <w:rPr>
          <w:rFonts w:ascii="Arial" w:hAnsi="Arial" w:cs="Arial"/>
          <w:sz w:val="24"/>
          <w:szCs w:val="24"/>
        </w:rPr>
        <w:t>ая ртуть</w:t>
      </w:r>
      <w:r w:rsidRPr="00D9248D">
        <w:rPr>
          <w:rFonts w:ascii="Arial" w:hAnsi="Arial" w:cs="Arial"/>
          <w:sz w:val="24"/>
          <w:szCs w:val="24"/>
        </w:rPr>
        <w:t xml:space="preserve"> легко </w:t>
      </w:r>
      <w:r>
        <w:rPr>
          <w:rFonts w:ascii="Arial" w:hAnsi="Arial" w:cs="Arial"/>
          <w:sz w:val="24"/>
          <w:szCs w:val="24"/>
        </w:rPr>
        <w:t>куётся</w:t>
      </w:r>
      <w:r w:rsidRPr="00D9248D">
        <w:rPr>
          <w:rFonts w:ascii="Arial" w:hAnsi="Arial" w:cs="Arial"/>
          <w:sz w:val="24"/>
          <w:szCs w:val="24"/>
        </w:rPr>
        <w:t>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Даже в обычных условиях ртуть </w:t>
      </w:r>
      <w:r>
        <w:rPr>
          <w:rFonts w:ascii="Arial" w:hAnsi="Arial" w:cs="Arial"/>
          <w:sz w:val="24"/>
          <w:szCs w:val="24"/>
        </w:rPr>
        <w:t>име</w:t>
      </w:r>
      <w:r w:rsidRPr="00D9248D">
        <w:rPr>
          <w:rFonts w:ascii="Arial" w:hAnsi="Arial" w:cs="Arial"/>
          <w:sz w:val="24"/>
          <w:szCs w:val="24"/>
        </w:rPr>
        <w:t>ет повышенн</w:t>
      </w:r>
      <w:r>
        <w:rPr>
          <w:rFonts w:ascii="Arial" w:hAnsi="Arial" w:cs="Arial"/>
          <w:sz w:val="24"/>
          <w:szCs w:val="24"/>
        </w:rPr>
        <w:t>ое</w:t>
      </w:r>
      <w:r w:rsidRPr="00D9248D">
        <w:rPr>
          <w:rFonts w:ascii="Arial" w:hAnsi="Arial" w:cs="Arial"/>
          <w:sz w:val="24"/>
          <w:szCs w:val="24"/>
        </w:rPr>
        <w:t xml:space="preserve"> давление насыщенных п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ров</w:t>
      </w:r>
      <w:r>
        <w:rPr>
          <w:rFonts w:ascii="Arial" w:hAnsi="Arial" w:cs="Arial"/>
          <w:sz w:val="24"/>
          <w:szCs w:val="24"/>
        </w:rPr>
        <w:t xml:space="preserve">, что </w:t>
      </w:r>
      <w:r w:rsidRPr="00D9248D">
        <w:rPr>
          <w:rFonts w:ascii="Arial" w:hAnsi="Arial" w:cs="Arial"/>
          <w:sz w:val="24"/>
          <w:szCs w:val="24"/>
        </w:rPr>
        <w:t xml:space="preserve">приводит к созданию опасной для живых организмов атмосферы. </w:t>
      </w:r>
    </w:p>
    <w:p w:rsidR="00783BC8" w:rsidRPr="00D9248D" w:rsidRDefault="00783BC8" w:rsidP="006F5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D9248D">
        <w:rPr>
          <w:rFonts w:ascii="Arial" w:hAnsi="Arial" w:cs="Arial"/>
          <w:sz w:val="24"/>
          <w:szCs w:val="24"/>
        </w:rPr>
        <w:t>ри 24</w:t>
      </w:r>
      <w:r w:rsidRPr="006F51C4">
        <w:rPr>
          <w:rFonts w:ascii="Arial" w:hAnsi="Arial" w:cs="Arial"/>
          <w:sz w:val="24"/>
          <w:szCs w:val="24"/>
          <w:vertAlign w:val="superscript"/>
        </w:rPr>
        <w:t>0</w:t>
      </w:r>
      <w:r w:rsidRPr="00D9248D">
        <w:rPr>
          <w:rFonts w:ascii="Arial" w:hAnsi="Arial" w:cs="Arial"/>
          <w:sz w:val="24"/>
          <w:szCs w:val="24"/>
        </w:rPr>
        <w:t>С насыщенный парами ртути воздух содерж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т </w:t>
      </w:r>
      <w:r>
        <w:rPr>
          <w:rFonts w:ascii="Arial" w:hAnsi="Arial" w:cs="Arial"/>
          <w:sz w:val="24"/>
          <w:szCs w:val="24"/>
        </w:rPr>
        <w:t>её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Pr="00D9248D">
        <w:rPr>
          <w:rFonts w:ascii="Arial" w:hAnsi="Arial" w:cs="Arial"/>
          <w:sz w:val="24"/>
          <w:szCs w:val="24"/>
        </w:rPr>
        <w:t>о 18 мг/м</w:t>
      </w:r>
      <w:r w:rsidRPr="006F51C4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что</w:t>
      </w:r>
      <w:r w:rsidRPr="00D9248D">
        <w:rPr>
          <w:rFonts w:ascii="Arial" w:hAnsi="Arial" w:cs="Arial"/>
          <w:sz w:val="24"/>
          <w:szCs w:val="24"/>
        </w:rPr>
        <w:t xml:space="preserve"> в 1800 раз выше ПДК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Hg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 воздух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рабочей зоны и в 60000 раз </w:t>
      </w:r>
      <w:r>
        <w:rPr>
          <w:rFonts w:ascii="Arial" w:hAnsi="Arial" w:cs="Arial"/>
          <w:sz w:val="24"/>
          <w:szCs w:val="24"/>
        </w:rPr>
        <w:t xml:space="preserve">– </w:t>
      </w:r>
      <w:r w:rsidRPr="00D9248D">
        <w:rPr>
          <w:rFonts w:ascii="Arial" w:hAnsi="Arial" w:cs="Arial"/>
          <w:sz w:val="24"/>
          <w:szCs w:val="24"/>
        </w:rPr>
        <w:t xml:space="preserve">ПДК </w:t>
      </w: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 атмосферном во</w:t>
      </w:r>
      <w:r w:rsidRPr="00D9248D">
        <w:rPr>
          <w:rFonts w:ascii="Arial" w:hAnsi="Arial" w:cs="Arial"/>
          <w:sz w:val="24"/>
          <w:szCs w:val="24"/>
        </w:rPr>
        <w:t>з</w:t>
      </w:r>
      <w:r w:rsidRPr="00D9248D">
        <w:rPr>
          <w:rFonts w:ascii="Arial" w:hAnsi="Arial" w:cs="Arial"/>
          <w:sz w:val="24"/>
          <w:szCs w:val="24"/>
        </w:rPr>
        <w:t xml:space="preserve">духе. </w:t>
      </w:r>
      <w:r>
        <w:rPr>
          <w:rFonts w:ascii="Arial" w:hAnsi="Arial" w:cs="Arial"/>
          <w:sz w:val="24"/>
          <w:szCs w:val="24"/>
        </w:rPr>
        <w:t>Кстати, вода и прочие жидкости для ртути не преграда – та испар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ется и через них!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При действии на ртутные пары вольтовой дуги, электрической искры и рентгено</w:t>
      </w:r>
      <w:r w:rsidRPr="00D9248D"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>ских лучей наблюдаются люминесценци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>, флюоресценци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 xml:space="preserve"> и фосфоресценци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>. В вак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умной трубке между ртутными электродами при электр</w:t>
      </w:r>
      <w:r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разрядах п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лучается свечение, богатое </w:t>
      </w:r>
      <w:r>
        <w:rPr>
          <w:rFonts w:ascii="Arial" w:hAnsi="Arial" w:cs="Arial"/>
          <w:sz w:val="24"/>
          <w:szCs w:val="24"/>
        </w:rPr>
        <w:t>УФ-</w:t>
      </w:r>
      <w:r w:rsidRPr="00D9248D">
        <w:rPr>
          <w:rFonts w:ascii="Arial" w:hAnsi="Arial" w:cs="Arial"/>
          <w:sz w:val="24"/>
          <w:szCs w:val="24"/>
        </w:rPr>
        <w:t>лучами, что используется в технике при конс</w:t>
      </w:r>
      <w:r w:rsidRPr="00D9248D"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 xml:space="preserve">руировании ртутных ламп.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одно замечательное свойство ртути связано с тем, что при растворении в ней </w:t>
      </w:r>
      <w:r>
        <w:rPr>
          <w:rFonts w:ascii="Arial" w:hAnsi="Arial" w:cs="Arial"/>
          <w:sz w:val="24"/>
          <w:szCs w:val="24"/>
        </w:rPr>
        <w:t xml:space="preserve">многих </w:t>
      </w:r>
      <w:r w:rsidRPr="00D9248D">
        <w:rPr>
          <w:rFonts w:ascii="Arial" w:hAnsi="Arial" w:cs="Arial"/>
          <w:sz w:val="24"/>
          <w:szCs w:val="24"/>
        </w:rPr>
        <w:t xml:space="preserve">металлов образуются амальгамы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металлические системы, одним из комп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нентов которых </w:t>
      </w:r>
      <w:r>
        <w:rPr>
          <w:rFonts w:ascii="Arial" w:hAnsi="Arial" w:cs="Arial"/>
          <w:sz w:val="24"/>
          <w:szCs w:val="24"/>
        </w:rPr>
        <w:t xml:space="preserve">есть </w:t>
      </w:r>
      <w:r w:rsidRPr="00D9248D">
        <w:rPr>
          <w:rFonts w:ascii="Arial" w:hAnsi="Arial" w:cs="Arial"/>
          <w:sz w:val="24"/>
          <w:szCs w:val="24"/>
        </w:rPr>
        <w:t xml:space="preserve">ртуть. Они не отличаются от обычных сплавов, хотя при избытке ртути </w:t>
      </w:r>
      <w:r>
        <w:rPr>
          <w:rFonts w:ascii="Arial" w:hAnsi="Arial" w:cs="Arial"/>
          <w:sz w:val="24"/>
          <w:szCs w:val="24"/>
        </w:rPr>
        <w:t>выглядя</w:t>
      </w:r>
      <w:r w:rsidRPr="00D9248D">
        <w:rPr>
          <w:rFonts w:ascii="Arial" w:hAnsi="Arial" w:cs="Arial"/>
          <w:sz w:val="24"/>
          <w:szCs w:val="24"/>
        </w:rPr>
        <w:t xml:space="preserve">т </w:t>
      </w:r>
      <w:r>
        <w:rPr>
          <w:rFonts w:ascii="Arial" w:hAnsi="Arial" w:cs="Arial"/>
          <w:sz w:val="24"/>
          <w:szCs w:val="24"/>
        </w:rPr>
        <w:t>как</w:t>
      </w:r>
      <w:r w:rsidRPr="00D9248D">
        <w:rPr>
          <w:rFonts w:ascii="Arial" w:hAnsi="Arial" w:cs="Arial"/>
          <w:sz w:val="24"/>
          <w:szCs w:val="24"/>
        </w:rPr>
        <w:t xml:space="preserve"> полужидкие смеси. </w:t>
      </w:r>
      <w:r>
        <w:rPr>
          <w:rFonts w:ascii="Arial" w:hAnsi="Arial" w:cs="Arial"/>
          <w:sz w:val="24"/>
          <w:szCs w:val="24"/>
        </w:rPr>
        <w:t>П</w:t>
      </w:r>
      <w:r w:rsidRPr="00D9248D">
        <w:rPr>
          <w:rFonts w:ascii="Arial" w:hAnsi="Arial" w:cs="Arial"/>
          <w:sz w:val="24"/>
          <w:szCs w:val="24"/>
        </w:rPr>
        <w:t>олучающиеся в результате амал</w:t>
      </w:r>
      <w:r w:rsidRPr="00D9248D">
        <w:rPr>
          <w:rFonts w:ascii="Arial" w:hAnsi="Arial" w:cs="Arial"/>
          <w:sz w:val="24"/>
          <w:szCs w:val="24"/>
        </w:rPr>
        <w:t>ь</w:t>
      </w:r>
      <w:r w:rsidRPr="00D9248D">
        <w:rPr>
          <w:rFonts w:ascii="Arial" w:hAnsi="Arial" w:cs="Arial"/>
          <w:sz w:val="24"/>
          <w:szCs w:val="24"/>
        </w:rPr>
        <w:t>гамирования</w:t>
      </w:r>
      <w:r w:rsidRPr="009062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>оединения легко разлагаются ниже температуры их плавления с выделением избы</w:t>
      </w:r>
      <w:r w:rsidRPr="00D9248D"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>ка ртути, что широкое примен</w:t>
      </w:r>
      <w:r>
        <w:rPr>
          <w:rFonts w:ascii="Arial" w:hAnsi="Arial" w:cs="Arial"/>
          <w:sz w:val="24"/>
          <w:szCs w:val="24"/>
        </w:rPr>
        <w:t>яется</w:t>
      </w:r>
      <w:r w:rsidRPr="00D9248D">
        <w:rPr>
          <w:rFonts w:ascii="Arial" w:hAnsi="Arial" w:cs="Arial"/>
          <w:sz w:val="24"/>
          <w:szCs w:val="24"/>
        </w:rPr>
        <w:t xml:space="preserve"> при извлечении золота и серебра из руд. Амальгам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уются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лишь</w:t>
      </w:r>
      <w:r w:rsidRPr="00D9248D">
        <w:rPr>
          <w:rFonts w:ascii="Arial" w:hAnsi="Arial" w:cs="Arial"/>
          <w:sz w:val="24"/>
          <w:szCs w:val="24"/>
        </w:rPr>
        <w:t xml:space="preserve"> смачиваемые ртутью металлы. Стали, легированные углеродом, кремн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ем, хромом, никелем, молибденом и ниобием, не амальг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мируются. </w:t>
      </w:r>
    </w:p>
    <w:p w:rsidR="00783BC8" w:rsidRPr="00D9248D" w:rsidRDefault="00783BC8" w:rsidP="0090623C">
      <w:pPr>
        <w:shd w:val="clear" w:color="auto" w:fill="E0E0E0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Ртуть весьма агрессивна по отношению к </w:t>
      </w:r>
      <w:r>
        <w:rPr>
          <w:rFonts w:ascii="Arial" w:hAnsi="Arial" w:cs="Arial"/>
          <w:sz w:val="24"/>
          <w:szCs w:val="24"/>
        </w:rPr>
        <w:t>некотор</w:t>
      </w:r>
      <w:r w:rsidRPr="00D9248D">
        <w:rPr>
          <w:rFonts w:ascii="Arial" w:hAnsi="Arial" w:cs="Arial"/>
          <w:sz w:val="24"/>
          <w:szCs w:val="24"/>
        </w:rPr>
        <w:t>ым конструкционным матери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лам. </w:t>
      </w:r>
      <w:r>
        <w:rPr>
          <w:rFonts w:ascii="Arial" w:hAnsi="Arial" w:cs="Arial"/>
          <w:sz w:val="24"/>
          <w:szCs w:val="24"/>
        </w:rPr>
        <w:t xml:space="preserve">Особенно это касается алюминиевых сплавов. </w:t>
      </w:r>
      <w:r w:rsidRPr="00D9248D">
        <w:rPr>
          <w:rFonts w:ascii="Arial" w:hAnsi="Arial" w:cs="Arial"/>
          <w:sz w:val="24"/>
          <w:szCs w:val="24"/>
        </w:rPr>
        <w:t>Так, в 1970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е г</w:t>
      </w:r>
      <w:r>
        <w:rPr>
          <w:rFonts w:ascii="Arial" w:hAnsi="Arial" w:cs="Arial"/>
          <w:sz w:val="24"/>
          <w:szCs w:val="24"/>
        </w:rPr>
        <w:t>оды</w:t>
      </w:r>
      <w:r w:rsidRPr="00D9248D">
        <w:rPr>
          <w:rFonts w:ascii="Arial" w:hAnsi="Arial" w:cs="Arial"/>
          <w:sz w:val="24"/>
          <w:szCs w:val="24"/>
        </w:rPr>
        <w:t xml:space="preserve"> довольно акт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альной была проблема загрязнения самол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тов, в </w:t>
      </w:r>
      <w:r>
        <w:rPr>
          <w:rFonts w:ascii="Arial" w:hAnsi="Arial" w:cs="Arial"/>
          <w:sz w:val="24"/>
          <w:szCs w:val="24"/>
        </w:rPr>
        <w:t>салоны</w:t>
      </w:r>
      <w:r w:rsidRPr="00D9248D">
        <w:rPr>
          <w:rFonts w:ascii="Arial" w:hAnsi="Arial" w:cs="Arial"/>
          <w:sz w:val="24"/>
          <w:szCs w:val="24"/>
        </w:rPr>
        <w:t xml:space="preserve"> которых попадала ртуть, в</w:t>
      </w:r>
      <w:r w:rsidRPr="00D9248D"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>зыва</w:t>
      </w:r>
      <w:r>
        <w:rPr>
          <w:rFonts w:ascii="Arial" w:hAnsi="Arial" w:cs="Arial"/>
          <w:sz w:val="24"/>
          <w:szCs w:val="24"/>
        </w:rPr>
        <w:t>вш</w:t>
      </w:r>
      <w:r w:rsidRPr="00D9248D">
        <w:rPr>
          <w:rFonts w:ascii="Arial" w:hAnsi="Arial" w:cs="Arial"/>
          <w:sz w:val="24"/>
          <w:szCs w:val="24"/>
        </w:rPr>
        <w:t xml:space="preserve">ая жидкометаллическое охрупчивание алюминиевых сплавов. </w:t>
      </w:r>
      <w:r>
        <w:rPr>
          <w:rFonts w:ascii="Arial" w:hAnsi="Arial" w:cs="Arial"/>
          <w:sz w:val="24"/>
          <w:szCs w:val="24"/>
        </w:rPr>
        <w:t>Случалось, нек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торые «борта»</w:t>
      </w:r>
      <w:r w:rsidRPr="00D9248D">
        <w:rPr>
          <w:rFonts w:ascii="Arial" w:hAnsi="Arial" w:cs="Arial"/>
          <w:sz w:val="24"/>
          <w:szCs w:val="24"/>
        </w:rPr>
        <w:t xml:space="preserve"> направляли </w:t>
      </w:r>
      <w:r>
        <w:rPr>
          <w:rFonts w:ascii="Arial" w:hAnsi="Arial" w:cs="Arial"/>
          <w:sz w:val="24"/>
          <w:szCs w:val="24"/>
        </w:rPr>
        <w:t>на</w:t>
      </w:r>
      <w:r w:rsidRPr="00D9248D">
        <w:rPr>
          <w:rFonts w:ascii="Arial" w:hAnsi="Arial" w:cs="Arial"/>
          <w:sz w:val="24"/>
          <w:szCs w:val="24"/>
        </w:rPr>
        <w:t xml:space="preserve"> к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премонт и</w:t>
      </w:r>
      <w:r>
        <w:rPr>
          <w:rFonts w:ascii="Arial" w:hAnsi="Arial" w:cs="Arial"/>
          <w:sz w:val="24"/>
          <w:szCs w:val="24"/>
        </w:rPr>
        <w:t>ли</w:t>
      </w:r>
      <w:r w:rsidRPr="00D9248D">
        <w:rPr>
          <w:rFonts w:ascii="Arial" w:hAnsi="Arial" w:cs="Arial"/>
          <w:sz w:val="24"/>
          <w:szCs w:val="24"/>
        </w:rPr>
        <w:t xml:space="preserve"> даже списывали с эксплуатации</w:t>
      </w:r>
      <w:r>
        <w:rPr>
          <w:rFonts w:ascii="Arial" w:hAnsi="Arial" w:cs="Arial"/>
          <w:sz w:val="24"/>
          <w:szCs w:val="24"/>
        </w:rPr>
        <w:t>…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В соединениях ртуть проявляет степен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окисления +2 и +1</w:t>
      </w:r>
      <w:r>
        <w:rPr>
          <w:rFonts w:ascii="Arial" w:hAnsi="Arial" w:cs="Arial"/>
          <w:sz w:val="24"/>
          <w:szCs w:val="24"/>
        </w:rPr>
        <w:t xml:space="preserve"> (соответственно </w:t>
      </w:r>
      <w:r w:rsidRPr="00D9248D">
        <w:rPr>
          <w:rFonts w:ascii="Arial" w:hAnsi="Arial" w:cs="Arial"/>
          <w:sz w:val="24"/>
          <w:szCs w:val="24"/>
        </w:rPr>
        <w:t xml:space="preserve">Hg(ll) </w:t>
      </w:r>
      <w:r>
        <w:rPr>
          <w:rFonts w:ascii="Arial" w:hAnsi="Arial" w:cs="Arial"/>
          <w:sz w:val="24"/>
          <w:szCs w:val="24"/>
        </w:rPr>
        <w:t xml:space="preserve">и </w:t>
      </w:r>
      <w:r w:rsidRPr="00D9248D">
        <w:rPr>
          <w:rFonts w:ascii="Arial" w:hAnsi="Arial" w:cs="Arial"/>
          <w:sz w:val="24"/>
          <w:szCs w:val="24"/>
        </w:rPr>
        <w:t>Hg(l)</w:t>
      </w:r>
      <w:r w:rsidRPr="009062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либо </w:t>
      </w:r>
      <w:r w:rsidRPr="00D9248D">
        <w:rPr>
          <w:rFonts w:ascii="Arial" w:hAnsi="Arial" w:cs="Arial"/>
          <w:sz w:val="24"/>
          <w:szCs w:val="24"/>
        </w:rPr>
        <w:t>Hg</w:t>
      </w:r>
      <w:r w:rsidRPr="0090623C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</w:rPr>
        <w:t xml:space="preserve"> и </w:t>
      </w:r>
      <w:r w:rsidRPr="00D9248D">
        <w:rPr>
          <w:rFonts w:ascii="Arial" w:hAnsi="Arial" w:cs="Arial"/>
          <w:sz w:val="24"/>
          <w:szCs w:val="24"/>
        </w:rPr>
        <w:t>Hg</w:t>
      </w:r>
      <w:r w:rsidRPr="0090623C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>ысоки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окислительный и </w:t>
      </w:r>
      <w:r w:rsidRPr="00D9248D">
        <w:rPr>
          <w:rFonts w:ascii="Arial" w:hAnsi="Arial" w:cs="Arial"/>
          <w:sz w:val="24"/>
          <w:szCs w:val="24"/>
        </w:rPr>
        <w:t>ионизаци</w:t>
      </w:r>
      <w:r>
        <w:rPr>
          <w:rFonts w:ascii="Arial" w:hAnsi="Arial" w:cs="Arial"/>
          <w:sz w:val="24"/>
          <w:szCs w:val="24"/>
        </w:rPr>
        <w:t>онный</w:t>
      </w:r>
      <w:r w:rsidRPr="00D9248D">
        <w:rPr>
          <w:rFonts w:ascii="Arial" w:hAnsi="Arial" w:cs="Arial"/>
          <w:sz w:val="24"/>
          <w:szCs w:val="24"/>
        </w:rPr>
        <w:t xml:space="preserve"> потенциал</w:t>
      </w:r>
      <w:r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 xml:space="preserve"> ртут</w:t>
      </w:r>
      <w:r>
        <w:rPr>
          <w:rFonts w:ascii="Arial" w:hAnsi="Arial" w:cs="Arial"/>
          <w:sz w:val="24"/>
          <w:szCs w:val="24"/>
        </w:rPr>
        <w:t xml:space="preserve">и обуславливают её </w:t>
      </w:r>
      <w:r w:rsidRPr="00D9248D">
        <w:rPr>
          <w:rFonts w:ascii="Arial" w:hAnsi="Arial" w:cs="Arial"/>
          <w:sz w:val="24"/>
          <w:szCs w:val="24"/>
        </w:rPr>
        <w:t>химическ</w:t>
      </w:r>
      <w:r>
        <w:rPr>
          <w:rFonts w:ascii="Arial" w:hAnsi="Arial" w:cs="Arial"/>
          <w:sz w:val="24"/>
          <w:szCs w:val="24"/>
        </w:rPr>
        <w:t xml:space="preserve">ую стойкость в отношении кислот и оснований, а также </w:t>
      </w:r>
      <w:r w:rsidRPr="00D9248D">
        <w:rPr>
          <w:rFonts w:ascii="Arial" w:hAnsi="Arial" w:cs="Arial"/>
          <w:sz w:val="24"/>
          <w:szCs w:val="24"/>
        </w:rPr>
        <w:t xml:space="preserve">способность восстанавливаться до металла из различных </w:t>
      </w:r>
      <w:r>
        <w:rPr>
          <w:rFonts w:ascii="Arial" w:hAnsi="Arial" w:cs="Arial"/>
          <w:sz w:val="24"/>
          <w:szCs w:val="24"/>
        </w:rPr>
        <w:t xml:space="preserve">своих </w:t>
      </w:r>
      <w:r w:rsidRPr="00D9248D">
        <w:rPr>
          <w:rFonts w:ascii="Arial" w:hAnsi="Arial" w:cs="Arial"/>
          <w:sz w:val="24"/>
          <w:szCs w:val="24"/>
        </w:rPr>
        <w:t>соединений</w:t>
      </w:r>
      <w:r>
        <w:rPr>
          <w:rFonts w:ascii="Arial" w:hAnsi="Arial" w:cs="Arial"/>
          <w:sz w:val="24"/>
          <w:szCs w:val="24"/>
        </w:rPr>
        <w:t>.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Это</w:t>
      </w:r>
      <w:r w:rsidRPr="00D9248D">
        <w:rPr>
          <w:rFonts w:ascii="Arial" w:hAnsi="Arial" w:cs="Arial"/>
          <w:sz w:val="24"/>
          <w:szCs w:val="24"/>
        </w:rPr>
        <w:t xml:space="preserve"> об</w:t>
      </w:r>
      <w:r w:rsidRPr="00D9248D">
        <w:rPr>
          <w:rFonts w:ascii="Arial" w:hAnsi="Arial" w:cs="Arial"/>
          <w:sz w:val="24"/>
          <w:szCs w:val="24"/>
        </w:rPr>
        <w:t>ъ</w:t>
      </w:r>
      <w:r w:rsidRPr="00D9248D">
        <w:rPr>
          <w:rFonts w:ascii="Arial" w:hAnsi="Arial" w:cs="Arial"/>
          <w:sz w:val="24"/>
          <w:szCs w:val="24"/>
        </w:rPr>
        <w:t xml:space="preserve">ясняет частые случаи нахождения </w:t>
      </w:r>
      <w:r>
        <w:rPr>
          <w:rFonts w:ascii="Arial" w:hAnsi="Arial" w:cs="Arial"/>
          <w:sz w:val="24"/>
          <w:szCs w:val="24"/>
        </w:rPr>
        <w:t xml:space="preserve">природной </w:t>
      </w:r>
      <w:r w:rsidRPr="00D9248D">
        <w:rPr>
          <w:rFonts w:ascii="Arial" w:hAnsi="Arial" w:cs="Arial"/>
          <w:sz w:val="24"/>
          <w:szCs w:val="24"/>
        </w:rPr>
        <w:t>ртути в самородном состоянии.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На воздухе при комнатной температуре ртуть не окисляется. </w:t>
      </w:r>
      <w:r>
        <w:rPr>
          <w:rFonts w:ascii="Arial" w:hAnsi="Arial" w:cs="Arial"/>
          <w:sz w:val="24"/>
          <w:szCs w:val="24"/>
        </w:rPr>
        <w:t>Но вблизи</w:t>
      </w:r>
      <w:r w:rsidRPr="00D9248D">
        <w:rPr>
          <w:rFonts w:ascii="Arial" w:hAnsi="Arial" w:cs="Arial"/>
          <w:sz w:val="24"/>
          <w:szCs w:val="24"/>
        </w:rPr>
        <w:t xml:space="preserve"> температ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 xml:space="preserve"> кипения (300</w:t>
      </w:r>
      <w:r>
        <w:rPr>
          <w:rFonts w:ascii="Arial" w:hAnsi="Arial" w:cs="Arial"/>
          <w:sz w:val="24"/>
          <w:szCs w:val="24"/>
        </w:rPr>
        <w:t>…</w:t>
      </w:r>
      <w:r w:rsidRPr="00D9248D">
        <w:rPr>
          <w:rFonts w:ascii="Arial" w:hAnsi="Arial" w:cs="Arial"/>
          <w:sz w:val="24"/>
          <w:szCs w:val="24"/>
        </w:rPr>
        <w:t>350</w:t>
      </w:r>
      <w:r w:rsidRPr="00BB4D07">
        <w:rPr>
          <w:rFonts w:ascii="Arial" w:hAnsi="Arial" w:cs="Arial"/>
          <w:sz w:val="24"/>
          <w:szCs w:val="24"/>
          <w:vertAlign w:val="superscript"/>
        </w:rPr>
        <w:t>0</w:t>
      </w:r>
      <w:r w:rsidRPr="00D9248D">
        <w:rPr>
          <w:rFonts w:ascii="Arial" w:hAnsi="Arial" w:cs="Arial"/>
          <w:sz w:val="24"/>
          <w:szCs w:val="24"/>
        </w:rPr>
        <w:t>С) она соединяется с кислородом воздуха, образуя красный о</w:t>
      </w:r>
      <w:r w:rsidRPr="00D9248D">
        <w:rPr>
          <w:rFonts w:ascii="Arial" w:hAnsi="Arial" w:cs="Arial"/>
          <w:sz w:val="24"/>
          <w:szCs w:val="24"/>
        </w:rPr>
        <w:t>к</w:t>
      </w:r>
      <w:r w:rsidRPr="00D9248D">
        <w:rPr>
          <w:rFonts w:ascii="Arial" w:hAnsi="Arial" w:cs="Arial"/>
          <w:sz w:val="24"/>
          <w:szCs w:val="24"/>
        </w:rPr>
        <w:t xml:space="preserve">сид НgО, который </w:t>
      </w:r>
      <w:r>
        <w:rPr>
          <w:rFonts w:ascii="Arial" w:hAnsi="Arial" w:cs="Arial"/>
          <w:sz w:val="24"/>
          <w:szCs w:val="24"/>
        </w:rPr>
        <w:t>выше</w:t>
      </w:r>
      <w:r w:rsidRPr="00D9248D">
        <w:rPr>
          <w:rFonts w:ascii="Arial" w:hAnsi="Arial" w:cs="Arial"/>
          <w:sz w:val="24"/>
          <w:szCs w:val="24"/>
        </w:rPr>
        <w:t xml:space="preserve"> 400</w:t>
      </w:r>
      <w:r w:rsidRPr="00BB4D07">
        <w:rPr>
          <w:rFonts w:ascii="Arial" w:hAnsi="Arial" w:cs="Arial"/>
          <w:sz w:val="24"/>
          <w:szCs w:val="24"/>
          <w:vertAlign w:val="superscript"/>
        </w:rPr>
        <w:t>0</w:t>
      </w:r>
      <w:r w:rsidRPr="00D9248D">
        <w:rPr>
          <w:rFonts w:ascii="Arial" w:hAnsi="Arial" w:cs="Arial"/>
          <w:sz w:val="24"/>
          <w:szCs w:val="24"/>
        </w:rPr>
        <w:t>С снова распадается на ртуть и к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слород. Ж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лтый НgО получается при добавлении щелочей к водному раствору соли Hg(ll). </w:t>
      </w:r>
      <w:r>
        <w:rPr>
          <w:rFonts w:ascii="Arial" w:hAnsi="Arial" w:cs="Arial"/>
          <w:sz w:val="24"/>
          <w:szCs w:val="24"/>
        </w:rPr>
        <w:t>Известен</w:t>
      </w:r>
      <w:r w:rsidRPr="00D9248D">
        <w:rPr>
          <w:rFonts w:ascii="Arial" w:hAnsi="Arial" w:cs="Arial"/>
          <w:sz w:val="24"/>
          <w:szCs w:val="24"/>
        </w:rPr>
        <w:t xml:space="preserve"> и оксид </w:t>
      </w:r>
      <w:r>
        <w:rPr>
          <w:rFonts w:ascii="Arial" w:hAnsi="Arial" w:cs="Arial"/>
          <w:sz w:val="24"/>
          <w:szCs w:val="24"/>
        </w:rPr>
        <w:t xml:space="preserve">одновалентной </w:t>
      </w:r>
      <w:r w:rsidRPr="00D9248D">
        <w:rPr>
          <w:rFonts w:ascii="Arial" w:hAnsi="Arial" w:cs="Arial"/>
          <w:sz w:val="24"/>
          <w:szCs w:val="24"/>
        </w:rPr>
        <w:t>ртути (Нg</w:t>
      </w:r>
      <w:r w:rsidRPr="00BB4D07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>О)</w:t>
      </w:r>
      <w:r w:rsidRPr="00BB4D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D9248D">
        <w:rPr>
          <w:rFonts w:ascii="Arial" w:hAnsi="Arial" w:cs="Arial"/>
          <w:sz w:val="24"/>
          <w:szCs w:val="24"/>
        </w:rPr>
        <w:t>нестойк</w:t>
      </w:r>
      <w:r>
        <w:rPr>
          <w:rFonts w:ascii="Arial" w:hAnsi="Arial" w:cs="Arial"/>
          <w:sz w:val="24"/>
          <w:szCs w:val="24"/>
        </w:rPr>
        <w:t>ое соединение</w:t>
      </w:r>
      <w:r w:rsidRPr="00D9248D">
        <w:rPr>
          <w:rFonts w:ascii="Arial" w:hAnsi="Arial" w:cs="Arial"/>
          <w:sz w:val="24"/>
          <w:szCs w:val="24"/>
        </w:rPr>
        <w:t xml:space="preserve"> ч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рн</w:t>
      </w:r>
      <w:r>
        <w:rPr>
          <w:rFonts w:ascii="Arial" w:hAnsi="Arial" w:cs="Arial"/>
          <w:sz w:val="24"/>
          <w:szCs w:val="24"/>
        </w:rPr>
        <w:t>ого цвета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В щелочах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соляной и разбавленной серной кислотах ртуть не растворяется. </w:t>
      </w:r>
      <w:r>
        <w:rPr>
          <w:rFonts w:ascii="Arial" w:hAnsi="Arial" w:cs="Arial"/>
          <w:sz w:val="24"/>
          <w:szCs w:val="24"/>
        </w:rPr>
        <w:t>Одн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ко</w:t>
      </w:r>
      <w:r w:rsidRPr="00D9248D">
        <w:rPr>
          <w:rFonts w:ascii="Arial" w:hAnsi="Arial" w:cs="Arial"/>
          <w:sz w:val="24"/>
          <w:szCs w:val="24"/>
        </w:rPr>
        <w:t xml:space="preserve"> она легко растворяется в азотной кислоте и в царской водке, а при нагревании </w:t>
      </w:r>
      <w:r>
        <w:rPr>
          <w:rFonts w:ascii="Arial" w:hAnsi="Arial" w:cs="Arial"/>
          <w:sz w:val="24"/>
          <w:szCs w:val="24"/>
        </w:rPr>
        <w:t xml:space="preserve">– и </w:t>
      </w:r>
      <w:r w:rsidRPr="00D9248D">
        <w:rPr>
          <w:rFonts w:ascii="Arial" w:hAnsi="Arial" w:cs="Arial"/>
          <w:sz w:val="24"/>
          <w:szCs w:val="24"/>
        </w:rPr>
        <w:t xml:space="preserve">в концентрированной серной кислоте. Металлическая ртуть </w:t>
      </w:r>
      <w:r>
        <w:rPr>
          <w:rFonts w:ascii="Arial" w:hAnsi="Arial" w:cs="Arial"/>
          <w:sz w:val="24"/>
          <w:szCs w:val="24"/>
        </w:rPr>
        <w:t>также немного</w:t>
      </w:r>
      <w:r w:rsidRPr="00D9248D">
        <w:rPr>
          <w:rFonts w:ascii="Arial" w:hAnsi="Arial" w:cs="Arial"/>
          <w:sz w:val="24"/>
          <w:szCs w:val="24"/>
        </w:rPr>
        <w:t xml:space="preserve"> растворя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тся в воде,</w:t>
      </w:r>
      <w:r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некоторых </w:t>
      </w:r>
      <w:r w:rsidRPr="00D9248D">
        <w:rPr>
          <w:rFonts w:ascii="Arial" w:hAnsi="Arial" w:cs="Arial"/>
          <w:sz w:val="24"/>
          <w:szCs w:val="24"/>
        </w:rPr>
        <w:t xml:space="preserve">органических растворителях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 xml:space="preserve">особенно </w:t>
      </w: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 отсутстви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свободного кислорода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Pr="00D9248D" w:rsidRDefault="00783BC8" w:rsidP="00BB4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Растворимость </w:t>
      </w:r>
      <w:r>
        <w:rPr>
          <w:rFonts w:ascii="Arial" w:hAnsi="Arial" w:cs="Arial"/>
          <w:sz w:val="24"/>
          <w:szCs w:val="24"/>
        </w:rPr>
        <w:t>ртути</w:t>
      </w:r>
      <w:r w:rsidRPr="00D9248D">
        <w:rPr>
          <w:rFonts w:ascii="Arial" w:hAnsi="Arial" w:cs="Arial"/>
          <w:sz w:val="24"/>
          <w:szCs w:val="24"/>
        </w:rPr>
        <w:t xml:space="preserve"> в воде зависит от рН</w:t>
      </w:r>
      <w:r>
        <w:rPr>
          <w:rFonts w:ascii="Arial" w:hAnsi="Arial" w:cs="Arial"/>
          <w:sz w:val="24"/>
          <w:szCs w:val="24"/>
        </w:rPr>
        <w:t>: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Pr="00D9248D">
        <w:rPr>
          <w:rFonts w:ascii="Arial" w:hAnsi="Arial" w:cs="Arial"/>
          <w:sz w:val="24"/>
          <w:szCs w:val="24"/>
        </w:rPr>
        <w:t>иним</w:t>
      </w:r>
      <w:r>
        <w:rPr>
          <w:rFonts w:ascii="Arial" w:hAnsi="Arial" w:cs="Arial"/>
          <w:sz w:val="24"/>
          <w:szCs w:val="24"/>
        </w:rPr>
        <w:t>альная</w:t>
      </w:r>
      <w:r w:rsidRPr="00D9248D">
        <w:rPr>
          <w:rFonts w:ascii="Arial" w:hAnsi="Arial" w:cs="Arial"/>
          <w:sz w:val="24"/>
          <w:szCs w:val="24"/>
        </w:rPr>
        <w:t xml:space="preserve"> при рН</w:t>
      </w:r>
      <w:r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 xml:space="preserve">8, она </w:t>
      </w:r>
      <w:r>
        <w:rPr>
          <w:rFonts w:ascii="Arial" w:hAnsi="Arial" w:cs="Arial"/>
          <w:sz w:val="24"/>
          <w:szCs w:val="24"/>
        </w:rPr>
        <w:t>растёт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как в</w:t>
      </w:r>
      <w:r w:rsidRPr="00D9248D">
        <w:rPr>
          <w:rFonts w:ascii="Arial" w:hAnsi="Arial" w:cs="Arial"/>
          <w:sz w:val="24"/>
          <w:szCs w:val="24"/>
        </w:rPr>
        <w:t xml:space="preserve"> кисл</w:t>
      </w:r>
      <w:r>
        <w:rPr>
          <w:rFonts w:ascii="Arial" w:hAnsi="Arial" w:cs="Arial"/>
          <w:sz w:val="24"/>
          <w:szCs w:val="24"/>
        </w:rPr>
        <w:t>ую,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так и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</w:t>
      </w:r>
      <w:r w:rsidRPr="00D9248D">
        <w:rPr>
          <w:rFonts w:ascii="Arial" w:hAnsi="Arial" w:cs="Arial"/>
          <w:sz w:val="24"/>
          <w:szCs w:val="24"/>
        </w:rPr>
        <w:t>щ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лочн</w:t>
      </w:r>
      <w:r>
        <w:rPr>
          <w:rFonts w:ascii="Arial" w:hAnsi="Arial" w:cs="Arial"/>
          <w:sz w:val="24"/>
          <w:szCs w:val="24"/>
        </w:rPr>
        <w:t>ую стороны</w:t>
      </w:r>
      <w:r w:rsidRPr="00D9248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Причём в</w:t>
      </w:r>
      <w:r w:rsidRPr="00D9248D">
        <w:rPr>
          <w:rFonts w:ascii="Arial" w:hAnsi="Arial" w:cs="Arial"/>
          <w:sz w:val="24"/>
          <w:szCs w:val="24"/>
        </w:rPr>
        <w:t xml:space="preserve"> присутствии </w:t>
      </w:r>
      <w:r>
        <w:rPr>
          <w:rFonts w:ascii="Arial" w:hAnsi="Arial" w:cs="Arial"/>
          <w:sz w:val="24"/>
          <w:szCs w:val="24"/>
        </w:rPr>
        <w:t xml:space="preserve">растворённого </w:t>
      </w:r>
      <w:r w:rsidRPr="00D9248D">
        <w:rPr>
          <w:rFonts w:ascii="Arial" w:hAnsi="Arial" w:cs="Arial"/>
          <w:sz w:val="24"/>
          <w:szCs w:val="24"/>
        </w:rPr>
        <w:t>в воде к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слорода ртуть окисляется до Нg</w:t>
      </w:r>
      <w:r w:rsidRPr="00BB4D07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</w:rPr>
        <w:t xml:space="preserve">, </w:t>
      </w:r>
      <w:r w:rsidRPr="00D9248D">
        <w:rPr>
          <w:rFonts w:ascii="Arial" w:hAnsi="Arial" w:cs="Arial"/>
          <w:sz w:val="24"/>
          <w:szCs w:val="24"/>
        </w:rPr>
        <w:t>создавая конце</w:t>
      </w:r>
      <w:r w:rsidRPr="00D9248D"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 xml:space="preserve">трации </w:t>
      </w:r>
      <w:r>
        <w:rPr>
          <w:rFonts w:ascii="Arial" w:hAnsi="Arial" w:cs="Arial"/>
          <w:sz w:val="24"/>
          <w:szCs w:val="24"/>
        </w:rPr>
        <w:t xml:space="preserve">вплоть </w:t>
      </w:r>
      <w:r w:rsidRPr="00D9248D">
        <w:rPr>
          <w:rFonts w:ascii="Arial" w:hAnsi="Arial" w:cs="Arial"/>
          <w:sz w:val="24"/>
          <w:szCs w:val="24"/>
        </w:rPr>
        <w:t>до 40 мкг/л.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Ртуть реагирует с галогенами (хлор, йод, фтор, бром), серой, селеном, фосфором и другими неметаллами. Практическое значение имеют хлористая ртуть Нg</w:t>
      </w:r>
      <w:r w:rsidRPr="00BB4D07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>Cl</w:t>
      </w:r>
      <w:r w:rsidRPr="00BB4D07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 xml:space="preserve"> (</w:t>
      </w:r>
      <w:r w:rsidRPr="00164640">
        <w:rPr>
          <w:rFonts w:ascii="Arial" w:hAnsi="Arial" w:cs="Arial"/>
          <w:i/>
          <w:sz w:val="24"/>
          <w:szCs w:val="24"/>
        </w:rPr>
        <w:t>кал</w:t>
      </w:r>
      <w:r w:rsidRPr="00164640">
        <w:rPr>
          <w:rFonts w:ascii="Arial" w:hAnsi="Arial" w:cs="Arial"/>
          <w:i/>
          <w:sz w:val="24"/>
          <w:szCs w:val="24"/>
        </w:rPr>
        <w:t>о</w:t>
      </w:r>
      <w:r w:rsidRPr="00164640">
        <w:rPr>
          <w:rFonts w:ascii="Arial" w:hAnsi="Arial" w:cs="Arial"/>
          <w:i/>
          <w:sz w:val="24"/>
          <w:szCs w:val="24"/>
        </w:rPr>
        <w:t>мель</w:t>
      </w:r>
      <w:r w:rsidRPr="00D9248D">
        <w:rPr>
          <w:rFonts w:ascii="Arial" w:hAnsi="Arial" w:cs="Arial"/>
          <w:sz w:val="24"/>
          <w:szCs w:val="24"/>
        </w:rPr>
        <w:t>) и хлорная ртуть НgCl</w:t>
      </w:r>
      <w:r w:rsidRPr="00164640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 xml:space="preserve"> (</w:t>
      </w:r>
      <w:r w:rsidRPr="00164640">
        <w:rPr>
          <w:rFonts w:ascii="Arial" w:hAnsi="Arial" w:cs="Arial"/>
          <w:i/>
          <w:sz w:val="24"/>
          <w:szCs w:val="24"/>
        </w:rPr>
        <w:t>сулема</w:t>
      </w:r>
      <w:r w:rsidRPr="00D9248D">
        <w:rPr>
          <w:rFonts w:ascii="Arial" w:hAnsi="Arial" w:cs="Arial"/>
          <w:sz w:val="24"/>
          <w:szCs w:val="24"/>
        </w:rPr>
        <w:t xml:space="preserve">). </w:t>
      </w:r>
      <w:r>
        <w:rPr>
          <w:rFonts w:ascii="Arial" w:hAnsi="Arial" w:cs="Arial"/>
          <w:sz w:val="24"/>
          <w:szCs w:val="24"/>
        </w:rPr>
        <w:t xml:space="preserve">Ещё – </w:t>
      </w:r>
      <w:r w:rsidRPr="00D9248D">
        <w:rPr>
          <w:rFonts w:ascii="Arial" w:hAnsi="Arial" w:cs="Arial"/>
          <w:sz w:val="24"/>
          <w:szCs w:val="24"/>
        </w:rPr>
        <w:t>грем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чая ртуть Hg(ONC)</w:t>
      </w:r>
      <w:r w:rsidRPr="00164640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>, нитрат Нg(NO</w:t>
      </w:r>
      <w:r w:rsidRPr="00164640">
        <w:rPr>
          <w:rFonts w:ascii="Arial" w:hAnsi="Arial" w:cs="Arial"/>
          <w:sz w:val="24"/>
          <w:szCs w:val="24"/>
          <w:vertAlign w:val="subscript"/>
        </w:rPr>
        <w:t>3</w:t>
      </w:r>
      <w:r w:rsidRPr="00D9248D">
        <w:rPr>
          <w:rFonts w:ascii="Arial" w:hAnsi="Arial" w:cs="Arial"/>
          <w:sz w:val="24"/>
          <w:szCs w:val="24"/>
        </w:rPr>
        <w:t>)</w:t>
      </w:r>
      <w:r w:rsidRPr="00164640">
        <w:rPr>
          <w:rFonts w:ascii="Arial" w:hAnsi="Arial" w:cs="Arial"/>
          <w:sz w:val="24"/>
          <w:szCs w:val="24"/>
          <w:vertAlign w:val="subscript"/>
        </w:rPr>
        <w:t>2</w:t>
      </w:r>
      <w:r w:rsidRPr="00D9248D">
        <w:rPr>
          <w:rFonts w:ascii="Arial" w:hAnsi="Arial" w:cs="Arial"/>
          <w:sz w:val="24"/>
          <w:szCs w:val="24"/>
        </w:rPr>
        <w:t>, сульфат (HgSO</w:t>
      </w:r>
      <w:r w:rsidRPr="00164640">
        <w:rPr>
          <w:rFonts w:ascii="Arial" w:hAnsi="Arial" w:cs="Arial"/>
          <w:sz w:val="24"/>
          <w:szCs w:val="24"/>
          <w:vertAlign w:val="subscript"/>
        </w:rPr>
        <w:t>4</w:t>
      </w:r>
      <w:r w:rsidRPr="00D9248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сульфит (HgSO</w:t>
      </w:r>
      <w:r w:rsidRPr="00164640">
        <w:rPr>
          <w:rFonts w:ascii="Arial" w:hAnsi="Arial" w:cs="Arial"/>
          <w:sz w:val="24"/>
          <w:szCs w:val="24"/>
          <w:vertAlign w:val="subscript"/>
        </w:rPr>
        <w:t>3</w:t>
      </w:r>
      <w:r w:rsidRPr="00D9248D">
        <w:rPr>
          <w:rFonts w:ascii="Arial" w:hAnsi="Arial" w:cs="Arial"/>
          <w:sz w:val="24"/>
          <w:szCs w:val="24"/>
        </w:rPr>
        <w:t>), красный и ж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лтый й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дид</w:t>
      </w:r>
      <w:r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 xml:space="preserve"> ртути и др.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При </w:t>
      </w:r>
      <w:r>
        <w:rPr>
          <w:rFonts w:ascii="Arial" w:hAnsi="Arial" w:cs="Arial"/>
          <w:sz w:val="24"/>
          <w:szCs w:val="24"/>
        </w:rPr>
        <w:t>реакц</w:t>
      </w:r>
      <w:r w:rsidRPr="00D9248D">
        <w:rPr>
          <w:rFonts w:ascii="Arial" w:hAnsi="Arial" w:cs="Arial"/>
          <w:sz w:val="24"/>
          <w:szCs w:val="24"/>
        </w:rPr>
        <w:t xml:space="preserve">ии ртути с серой образуется </w:t>
      </w:r>
      <w:r>
        <w:rPr>
          <w:rFonts w:ascii="Arial" w:hAnsi="Arial" w:cs="Arial"/>
          <w:sz w:val="24"/>
          <w:szCs w:val="24"/>
        </w:rPr>
        <w:t xml:space="preserve">её </w:t>
      </w:r>
      <w:r w:rsidRPr="00D9248D">
        <w:rPr>
          <w:rFonts w:ascii="Arial" w:hAnsi="Arial" w:cs="Arial"/>
          <w:sz w:val="24"/>
          <w:szCs w:val="24"/>
        </w:rPr>
        <w:t>сульфид HgS</w:t>
      </w:r>
      <w:r>
        <w:rPr>
          <w:rFonts w:ascii="Arial" w:hAnsi="Arial" w:cs="Arial"/>
          <w:sz w:val="24"/>
          <w:szCs w:val="24"/>
        </w:rPr>
        <w:t xml:space="preserve"> –</w:t>
      </w:r>
      <w:r w:rsidRPr="00D9248D">
        <w:rPr>
          <w:rFonts w:ascii="Arial" w:hAnsi="Arial" w:cs="Arial"/>
          <w:sz w:val="24"/>
          <w:szCs w:val="24"/>
        </w:rPr>
        <w:t xml:space="preserve"> самое распростран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нное в природе соединение</w:t>
      </w:r>
      <w:r>
        <w:rPr>
          <w:rFonts w:ascii="Arial" w:hAnsi="Arial" w:cs="Arial"/>
          <w:sz w:val="24"/>
          <w:szCs w:val="24"/>
        </w:rPr>
        <w:t>;</w:t>
      </w:r>
      <w:r w:rsidRPr="00D9248D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 xml:space="preserve">этой </w:t>
      </w:r>
      <w:r w:rsidRPr="00D9248D">
        <w:rPr>
          <w:rFonts w:ascii="Arial" w:hAnsi="Arial" w:cs="Arial"/>
          <w:sz w:val="24"/>
          <w:szCs w:val="24"/>
        </w:rPr>
        <w:t>форме добывается почти вся ртуть</w:t>
      </w:r>
      <w:r>
        <w:rPr>
          <w:rFonts w:ascii="Arial" w:hAnsi="Arial" w:cs="Arial"/>
          <w:sz w:val="24"/>
          <w:szCs w:val="24"/>
        </w:rPr>
        <w:t xml:space="preserve"> на планете</w:t>
      </w:r>
      <w:r w:rsidRPr="00D9248D">
        <w:rPr>
          <w:rFonts w:ascii="Arial" w:hAnsi="Arial" w:cs="Arial"/>
          <w:sz w:val="24"/>
          <w:szCs w:val="24"/>
        </w:rPr>
        <w:t>. HgS и</w:t>
      </w:r>
      <w:r w:rsidRPr="00D9248D">
        <w:rPr>
          <w:rFonts w:ascii="Arial" w:hAnsi="Arial" w:cs="Arial"/>
          <w:sz w:val="24"/>
          <w:szCs w:val="24"/>
        </w:rPr>
        <w:t>з</w:t>
      </w:r>
      <w:r w:rsidRPr="00D9248D">
        <w:rPr>
          <w:rFonts w:ascii="Arial" w:hAnsi="Arial" w:cs="Arial"/>
          <w:sz w:val="24"/>
          <w:szCs w:val="24"/>
        </w:rPr>
        <w:t>вест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н в тр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х модификациях: красн</w:t>
      </w:r>
      <w:r>
        <w:rPr>
          <w:rFonts w:ascii="Arial" w:hAnsi="Arial" w:cs="Arial"/>
          <w:sz w:val="24"/>
          <w:szCs w:val="24"/>
        </w:rPr>
        <w:t>ой</w:t>
      </w:r>
      <w:r w:rsidRPr="00D9248D">
        <w:rPr>
          <w:rFonts w:ascii="Arial" w:hAnsi="Arial" w:cs="Arial"/>
          <w:sz w:val="24"/>
          <w:szCs w:val="24"/>
        </w:rPr>
        <w:t xml:space="preserve"> (идентична минералу </w:t>
      </w:r>
      <w:r w:rsidRPr="00164640">
        <w:rPr>
          <w:rFonts w:ascii="Arial" w:hAnsi="Arial" w:cs="Arial"/>
          <w:i/>
          <w:sz w:val="24"/>
          <w:szCs w:val="24"/>
        </w:rPr>
        <w:t>киноварь</w:t>
      </w:r>
      <w:r w:rsidRPr="00D9248D">
        <w:rPr>
          <w:rFonts w:ascii="Arial" w:hAnsi="Arial" w:cs="Arial"/>
          <w:sz w:val="24"/>
          <w:szCs w:val="24"/>
        </w:rPr>
        <w:t>), ч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рн</w:t>
      </w:r>
      <w:r>
        <w:rPr>
          <w:rFonts w:ascii="Arial" w:hAnsi="Arial" w:cs="Arial"/>
          <w:sz w:val="24"/>
          <w:szCs w:val="24"/>
        </w:rPr>
        <w:t>ой</w:t>
      </w:r>
      <w:r w:rsidRPr="00D9248D">
        <w:rPr>
          <w:rFonts w:ascii="Arial" w:hAnsi="Arial" w:cs="Arial"/>
          <w:sz w:val="24"/>
          <w:szCs w:val="24"/>
        </w:rPr>
        <w:t xml:space="preserve"> (</w:t>
      </w:r>
      <w:r w:rsidRPr="00164640">
        <w:rPr>
          <w:rFonts w:ascii="Arial" w:hAnsi="Arial" w:cs="Arial"/>
          <w:i/>
          <w:sz w:val="24"/>
          <w:szCs w:val="24"/>
        </w:rPr>
        <w:t>мет</w:t>
      </w:r>
      <w:r w:rsidRPr="00164640">
        <w:rPr>
          <w:rFonts w:ascii="Arial" w:hAnsi="Arial" w:cs="Arial"/>
          <w:i/>
          <w:sz w:val="24"/>
          <w:szCs w:val="24"/>
        </w:rPr>
        <w:t>а</w:t>
      </w:r>
      <w:r w:rsidRPr="00164640">
        <w:rPr>
          <w:rFonts w:ascii="Arial" w:hAnsi="Arial" w:cs="Arial"/>
          <w:i/>
          <w:sz w:val="24"/>
          <w:szCs w:val="24"/>
        </w:rPr>
        <w:t>циннабарит</w:t>
      </w:r>
      <w:r w:rsidRPr="00D9248D">
        <w:rPr>
          <w:rFonts w:ascii="Arial" w:hAnsi="Arial" w:cs="Arial"/>
          <w:sz w:val="24"/>
          <w:szCs w:val="24"/>
        </w:rPr>
        <w:t xml:space="preserve">) и </w:t>
      </w:r>
      <w:r w:rsidRPr="00164640">
        <w:rPr>
          <w:rFonts w:ascii="Arial" w:hAnsi="Arial" w:cs="Arial"/>
          <w:i/>
          <w:sz w:val="24"/>
          <w:szCs w:val="24"/>
        </w:rPr>
        <w:t>р-киноварь</w:t>
      </w:r>
      <w:r w:rsidRPr="00D9248D">
        <w:rPr>
          <w:rFonts w:ascii="Arial" w:hAnsi="Arial" w:cs="Arial"/>
          <w:sz w:val="24"/>
          <w:szCs w:val="24"/>
        </w:rPr>
        <w:t xml:space="preserve"> (в природных условиях не обнаруж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на).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Химическая связь углерода и ртути очень устойчива</w:t>
      </w:r>
      <w:r>
        <w:rPr>
          <w:rFonts w:ascii="Arial" w:hAnsi="Arial" w:cs="Arial"/>
          <w:sz w:val="24"/>
          <w:szCs w:val="24"/>
        </w:rPr>
        <w:t>: о</w:t>
      </w:r>
      <w:r w:rsidRPr="00D9248D">
        <w:rPr>
          <w:rFonts w:ascii="Arial" w:hAnsi="Arial" w:cs="Arial"/>
          <w:sz w:val="24"/>
          <w:szCs w:val="24"/>
        </w:rPr>
        <w:t>на не разрушается ни в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дой, ни слабыми кислотами, ни основаниями.</w:t>
      </w:r>
      <w:r>
        <w:rPr>
          <w:rFonts w:ascii="Arial" w:hAnsi="Arial" w:cs="Arial"/>
          <w:sz w:val="24"/>
          <w:szCs w:val="24"/>
        </w:rPr>
        <w:t xml:space="preserve"> Потому р</w:t>
      </w:r>
      <w:r w:rsidRPr="00D9248D">
        <w:rPr>
          <w:rFonts w:ascii="Arial" w:hAnsi="Arial" w:cs="Arial"/>
          <w:sz w:val="24"/>
          <w:szCs w:val="24"/>
        </w:rPr>
        <w:t>тутьорганических соединений</w:t>
      </w:r>
      <w:r>
        <w:rPr>
          <w:rFonts w:ascii="Arial" w:hAnsi="Arial" w:cs="Arial"/>
          <w:sz w:val="24"/>
          <w:szCs w:val="24"/>
        </w:rPr>
        <w:t xml:space="preserve"> очень много. И</w:t>
      </w:r>
      <w:r w:rsidRPr="00D9248D">
        <w:rPr>
          <w:rFonts w:ascii="Arial" w:hAnsi="Arial" w:cs="Arial"/>
          <w:sz w:val="24"/>
          <w:szCs w:val="24"/>
        </w:rPr>
        <w:t>з металлоорганических соединений ртути</w:t>
      </w:r>
      <w:r>
        <w:rPr>
          <w:rFonts w:ascii="Arial" w:hAnsi="Arial" w:cs="Arial"/>
          <w:sz w:val="24"/>
          <w:szCs w:val="24"/>
        </w:rPr>
        <w:t xml:space="preserve"> н</w:t>
      </w:r>
      <w:r w:rsidRPr="00D9248D">
        <w:rPr>
          <w:rFonts w:ascii="Arial" w:hAnsi="Arial" w:cs="Arial"/>
          <w:sz w:val="24"/>
          <w:szCs w:val="24"/>
        </w:rPr>
        <w:t>аиболее токсичны алкилрту</w:t>
      </w:r>
      <w:r w:rsidRPr="00D9248D"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>ные с короткой цепью, прежде всего м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тилртуть.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164640" w:rsidRDefault="00783BC8" w:rsidP="00A753CB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164640">
        <w:rPr>
          <w:rFonts w:ascii="Arial" w:hAnsi="Arial" w:cs="Arial"/>
          <w:b/>
          <w:sz w:val="28"/>
          <w:szCs w:val="28"/>
        </w:rPr>
        <w:t>2. Распростран</w:t>
      </w:r>
      <w:r>
        <w:rPr>
          <w:rFonts w:ascii="Arial" w:hAnsi="Arial" w:cs="Arial"/>
          <w:b/>
          <w:sz w:val="28"/>
          <w:szCs w:val="28"/>
        </w:rPr>
        <w:t>ё</w:t>
      </w:r>
      <w:r w:rsidRPr="00164640">
        <w:rPr>
          <w:rFonts w:ascii="Arial" w:hAnsi="Arial" w:cs="Arial"/>
          <w:b/>
          <w:sz w:val="28"/>
          <w:szCs w:val="28"/>
        </w:rPr>
        <w:t>нность ртути в природе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Ртуть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редкий элемент. Её средн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е содержани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 в земной коре и основных го</w:t>
      </w:r>
      <w:r w:rsidRPr="007B65CA">
        <w:rPr>
          <w:rFonts w:ascii="Arial" w:hAnsi="Arial" w:cs="Arial"/>
          <w:sz w:val="24"/>
          <w:szCs w:val="24"/>
        </w:rPr>
        <w:t>р</w:t>
      </w:r>
      <w:r w:rsidRPr="007B65CA">
        <w:rPr>
          <w:rFonts w:ascii="Arial" w:hAnsi="Arial" w:cs="Arial"/>
          <w:sz w:val="24"/>
          <w:szCs w:val="24"/>
        </w:rPr>
        <w:t>ных пород</w:t>
      </w:r>
      <w:r>
        <w:rPr>
          <w:rFonts w:ascii="Arial" w:hAnsi="Arial" w:cs="Arial"/>
          <w:sz w:val="24"/>
          <w:szCs w:val="24"/>
        </w:rPr>
        <w:t>ах</w:t>
      </w:r>
      <w:r w:rsidRPr="007B65CA">
        <w:rPr>
          <w:rFonts w:ascii="Arial" w:hAnsi="Arial" w:cs="Arial"/>
          <w:sz w:val="24"/>
          <w:szCs w:val="24"/>
        </w:rPr>
        <w:t xml:space="preserve"> оценивают в 0,03</w:t>
      </w:r>
      <w:r>
        <w:rPr>
          <w:rFonts w:ascii="Arial" w:hAnsi="Arial" w:cs="Arial"/>
          <w:sz w:val="24"/>
          <w:szCs w:val="24"/>
        </w:rPr>
        <w:t>…</w:t>
      </w:r>
      <w:r w:rsidRPr="007B65CA">
        <w:rPr>
          <w:rFonts w:ascii="Arial" w:hAnsi="Arial" w:cs="Arial"/>
          <w:sz w:val="24"/>
          <w:szCs w:val="24"/>
        </w:rPr>
        <w:t>0,09 мг/кг, т</w:t>
      </w:r>
      <w:r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 xml:space="preserve"> е</w:t>
      </w:r>
      <w:r>
        <w:rPr>
          <w:rFonts w:ascii="Arial" w:hAnsi="Arial" w:cs="Arial"/>
          <w:sz w:val="24"/>
          <w:szCs w:val="24"/>
        </w:rPr>
        <w:t>сть</w:t>
      </w:r>
      <w:r w:rsidRPr="007B65CA">
        <w:rPr>
          <w:rFonts w:ascii="Arial" w:hAnsi="Arial" w:cs="Arial"/>
          <w:sz w:val="24"/>
          <w:szCs w:val="24"/>
        </w:rPr>
        <w:t xml:space="preserve"> 0,000003</w:t>
      </w:r>
      <w:r>
        <w:rPr>
          <w:rFonts w:ascii="Arial" w:hAnsi="Arial" w:cs="Arial"/>
          <w:sz w:val="24"/>
          <w:szCs w:val="24"/>
        </w:rPr>
        <w:t>…</w:t>
      </w:r>
      <w:r w:rsidRPr="007B65CA">
        <w:rPr>
          <w:rFonts w:ascii="Arial" w:hAnsi="Arial" w:cs="Arial"/>
          <w:sz w:val="24"/>
          <w:szCs w:val="24"/>
        </w:rPr>
        <w:t>0,000009%</w:t>
      </w:r>
      <w:r>
        <w:rPr>
          <w:rFonts w:ascii="Arial" w:hAnsi="Arial" w:cs="Arial"/>
          <w:sz w:val="24"/>
          <w:szCs w:val="24"/>
        </w:rPr>
        <w:t>. (Д</w:t>
      </w:r>
      <w:r w:rsidRPr="007B65CA">
        <w:rPr>
          <w:rFonts w:ascii="Arial" w:hAnsi="Arial" w:cs="Arial"/>
          <w:sz w:val="24"/>
          <w:szCs w:val="24"/>
        </w:rPr>
        <w:t>ля сравнения</w:t>
      </w:r>
      <w:r>
        <w:rPr>
          <w:rFonts w:ascii="Arial" w:hAnsi="Arial" w:cs="Arial"/>
          <w:sz w:val="24"/>
          <w:szCs w:val="24"/>
        </w:rPr>
        <w:t>:</w:t>
      </w:r>
      <w:r w:rsidRPr="007B65CA">
        <w:rPr>
          <w:rFonts w:ascii="Arial" w:hAnsi="Arial" w:cs="Arial"/>
          <w:sz w:val="24"/>
          <w:szCs w:val="24"/>
        </w:rPr>
        <w:t xml:space="preserve"> о</w:t>
      </w:r>
      <w:r w:rsidRPr="007B65CA">
        <w:rPr>
          <w:rFonts w:ascii="Arial" w:hAnsi="Arial" w:cs="Arial"/>
          <w:sz w:val="24"/>
          <w:szCs w:val="24"/>
        </w:rPr>
        <w:t>д</w:t>
      </w:r>
      <w:r w:rsidRPr="007B65CA">
        <w:rPr>
          <w:rFonts w:ascii="Arial" w:hAnsi="Arial" w:cs="Arial"/>
          <w:sz w:val="24"/>
          <w:szCs w:val="24"/>
        </w:rPr>
        <w:t xml:space="preserve">на ртутная </w:t>
      </w:r>
      <w:r>
        <w:rPr>
          <w:rFonts w:ascii="Arial" w:hAnsi="Arial" w:cs="Arial"/>
          <w:sz w:val="24"/>
          <w:szCs w:val="24"/>
        </w:rPr>
        <w:t xml:space="preserve">люминесцентная </w:t>
      </w:r>
      <w:r w:rsidRPr="007B65CA">
        <w:rPr>
          <w:rFonts w:ascii="Arial" w:hAnsi="Arial" w:cs="Arial"/>
          <w:sz w:val="24"/>
          <w:szCs w:val="24"/>
        </w:rPr>
        <w:t>лампа содерж</w:t>
      </w:r>
      <w:r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т от 20 до 560 мг ртути</w:t>
      </w:r>
      <w:r>
        <w:rPr>
          <w:rFonts w:ascii="Arial" w:hAnsi="Arial" w:cs="Arial"/>
          <w:sz w:val="24"/>
          <w:szCs w:val="24"/>
        </w:rPr>
        <w:t>)</w:t>
      </w:r>
      <w:r w:rsidRPr="007B65CA">
        <w:rPr>
          <w:rFonts w:ascii="Arial" w:hAnsi="Arial" w:cs="Arial"/>
          <w:sz w:val="24"/>
          <w:szCs w:val="24"/>
        </w:rPr>
        <w:t xml:space="preserve">. 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Масса ртути, сосредоточенная в поверхностном </w:t>
      </w:r>
      <w:r>
        <w:rPr>
          <w:rFonts w:ascii="Arial" w:hAnsi="Arial" w:cs="Arial"/>
          <w:sz w:val="24"/>
          <w:szCs w:val="24"/>
        </w:rPr>
        <w:t>(</w:t>
      </w:r>
      <w:smartTag w:uri="urn:schemas-microsoft-com:office:smarttags" w:element="metricconverter">
        <w:smartTagPr>
          <w:attr w:name="ProductID" w:val="1 км"/>
        </w:smartTagPr>
        <w:r>
          <w:rPr>
            <w:rFonts w:ascii="Arial" w:hAnsi="Arial" w:cs="Arial"/>
            <w:sz w:val="24"/>
            <w:szCs w:val="24"/>
          </w:rPr>
          <w:t>1 км</w:t>
        </w:r>
      </w:smartTag>
      <w:r>
        <w:rPr>
          <w:rFonts w:ascii="Arial" w:hAnsi="Arial" w:cs="Arial"/>
          <w:sz w:val="24"/>
          <w:szCs w:val="24"/>
        </w:rPr>
        <w:t xml:space="preserve">) </w:t>
      </w:r>
      <w:r w:rsidRPr="007B65CA">
        <w:rPr>
          <w:rFonts w:ascii="Arial" w:hAnsi="Arial" w:cs="Arial"/>
          <w:sz w:val="24"/>
          <w:szCs w:val="24"/>
        </w:rPr>
        <w:t xml:space="preserve">слое земной коры, </w:t>
      </w:r>
      <w:r>
        <w:rPr>
          <w:rFonts w:ascii="Arial" w:hAnsi="Arial" w:cs="Arial"/>
          <w:sz w:val="24"/>
          <w:szCs w:val="24"/>
        </w:rPr>
        <w:t>ок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ло</w:t>
      </w:r>
      <w:r w:rsidRPr="007B65CA">
        <w:rPr>
          <w:rFonts w:ascii="Arial" w:hAnsi="Arial" w:cs="Arial"/>
          <w:sz w:val="24"/>
          <w:szCs w:val="24"/>
        </w:rPr>
        <w:t xml:space="preserve"> 100 000 000 000 т, из которых </w:t>
      </w:r>
      <w:r>
        <w:rPr>
          <w:rFonts w:ascii="Arial" w:hAnsi="Arial" w:cs="Arial"/>
          <w:sz w:val="24"/>
          <w:szCs w:val="24"/>
        </w:rPr>
        <w:t>на</w:t>
      </w:r>
      <w:r w:rsidRPr="007B65CA">
        <w:rPr>
          <w:rFonts w:ascii="Arial" w:hAnsi="Arial" w:cs="Arial"/>
          <w:sz w:val="24"/>
          <w:szCs w:val="24"/>
        </w:rPr>
        <w:t xml:space="preserve"> её собственны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 месторождения </w:t>
      </w:r>
      <w:r>
        <w:rPr>
          <w:rFonts w:ascii="Arial" w:hAnsi="Arial" w:cs="Arial"/>
          <w:sz w:val="24"/>
          <w:szCs w:val="24"/>
        </w:rPr>
        <w:t>при</w:t>
      </w:r>
      <w:r w:rsidRPr="007B65CA">
        <w:rPr>
          <w:rFonts w:ascii="Arial" w:hAnsi="Arial" w:cs="Arial"/>
          <w:sz w:val="24"/>
          <w:szCs w:val="24"/>
        </w:rPr>
        <w:t>ходится тол</w:t>
      </w:r>
      <w:r w:rsidRPr="007B65CA">
        <w:rPr>
          <w:rFonts w:ascii="Arial" w:hAnsi="Arial" w:cs="Arial"/>
          <w:sz w:val="24"/>
          <w:szCs w:val="24"/>
        </w:rPr>
        <w:t>ь</w:t>
      </w:r>
      <w:r w:rsidRPr="007B65CA">
        <w:rPr>
          <w:rFonts w:ascii="Arial" w:hAnsi="Arial" w:cs="Arial"/>
          <w:sz w:val="24"/>
          <w:szCs w:val="24"/>
        </w:rPr>
        <w:t>ко 0,02%. Оста</w:t>
      </w:r>
      <w:r>
        <w:rPr>
          <w:rFonts w:ascii="Arial" w:hAnsi="Arial" w:cs="Arial"/>
          <w:sz w:val="24"/>
          <w:szCs w:val="24"/>
        </w:rPr>
        <w:t>льна</w:t>
      </w:r>
      <w:r w:rsidRPr="007B65CA">
        <w:rPr>
          <w:rFonts w:ascii="Arial" w:hAnsi="Arial" w:cs="Arial"/>
          <w:sz w:val="24"/>
          <w:szCs w:val="24"/>
        </w:rPr>
        <w:t>я ртут</w:t>
      </w:r>
      <w:r>
        <w:rPr>
          <w:rFonts w:ascii="Arial" w:hAnsi="Arial" w:cs="Arial"/>
          <w:sz w:val="24"/>
          <w:szCs w:val="24"/>
        </w:rPr>
        <w:t>ь</w:t>
      </w:r>
      <w:r w:rsidRPr="007B65CA">
        <w:rPr>
          <w:rFonts w:ascii="Arial" w:hAnsi="Arial" w:cs="Arial"/>
          <w:sz w:val="24"/>
          <w:szCs w:val="24"/>
        </w:rPr>
        <w:t xml:space="preserve"> крайне рассеян</w:t>
      </w:r>
      <w:r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причём </w:t>
      </w:r>
      <w:r w:rsidRPr="007B65CA">
        <w:rPr>
          <w:rFonts w:ascii="Arial" w:hAnsi="Arial" w:cs="Arial"/>
          <w:sz w:val="24"/>
          <w:szCs w:val="24"/>
        </w:rPr>
        <w:t>преимуществ</w:t>
      </w:r>
      <w:r>
        <w:rPr>
          <w:rFonts w:ascii="Arial" w:hAnsi="Arial" w:cs="Arial"/>
          <w:sz w:val="24"/>
          <w:szCs w:val="24"/>
        </w:rPr>
        <w:t>енно</w:t>
      </w:r>
      <w:r w:rsidRPr="007B65CA">
        <w:rPr>
          <w:rFonts w:ascii="Arial" w:hAnsi="Arial" w:cs="Arial"/>
          <w:sz w:val="24"/>
          <w:szCs w:val="24"/>
        </w:rPr>
        <w:t xml:space="preserve"> в горных пор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дах</w:t>
      </w:r>
      <w:r>
        <w:rPr>
          <w:rFonts w:ascii="Arial" w:hAnsi="Arial" w:cs="Arial"/>
          <w:sz w:val="24"/>
          <w:szCs w:val="24"/>
        </w:rPr>
        <w:t>, так как</w:t>
      </w:r>
      <w:r w:rsidRPr="007B65CA">
        <w:rPr>
          <w:rFonts w:ascii="Arial" w:hAnsi="Arial" w:cs="Arial"/>
          <w:sz w:val="24"/>
          <w:szCs w:val="24"/>
        </w:rPr>
        <w:t xml:space="preserve"> в водах Мирового океана </w:t>
      </w:r>
      <w:r>
        <w:rPr>
          <w:rFonts w:ascii="Arial" w:hAnsi="Arial" w:cs="Arial"/>
          <w:sz w:val="24"/>
          <w:szCs w:val="24"/>
        </w:rPr>
        <w:t xml:space="preserve">находится лишь </w:t>
      </w:r>
      <w:r w:rsidRPr="007B65CA">
        <w:rPr>
          <w:rFonts w:ascii="Arial" w:hAnsi="Arial" w:cs="Arial"/>
          <w:sz w:val="24"/>
          <w:szCs w:val="24"/>
        </w:rPr>
        <w:t xml:space="preserve">41,1 млн. т ртути, </w:t>
      </w:r>
      <w:r>
        <w:rPr>
          <w:rFonts w:ascii="Arial" w:hAnsi="Arial" w:cs="Arial"/>
          <w:sz w:val="24"/>
          <w:szCs w:val="24"/>
        </w:rPr>
        <w:t>то есть около</w:t>
      </w:r>
      <w:r w:rsidRPr="007B65CA">
        <w:rPr>
          <w:rFonts w:ascii="Arial" w:hAnsi="Arial" w:cs="Arial"/>
          <w:sz w:val="24"/>
          <w:szCs w:val="24"/>
        </w:rPr>
        <w:t xml:space="preserve"> 0,03 мкг/л. </w:t>
      </w:r>
      <w:r>
        <w:rPr>
          <w:rFonts w:ascii="Arial" w:hAnsi="Arial" w:cs="Arial"/>
          <w:sz w:val="24"/>
          <w:szCs w:val="24"/>
        </w:rPr>
        <w:t>Вся</w:t>
      </w:r>
      <w:r w:rsidRPr="007B65CA">
        <w:rPr>
          <w:rFonts w:ascii="Arial" w:hAnsi="Arial" w:cs="Arial"/>
          <w:sz w:val="24"/>
          <w:szCs w:val="24"/>
        </w:rPr>
        <w:t xml:space="preserve"> эта рассеянная ртуть созда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т природный геохимический фон, на который </w:t>
      </w:r>
      <w:r>
        <w:rPr>
          <w:rFonts w:ascii="Arial" w:hAnsi="Arial" w:cs="Arial"/>
          <w:sz w:val="24"/>
          <w:szCs w:val="24"/>
        </w:rPr>
        <w:t>дополн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тельно </w:t>
      </w:r>
      <w:r w:rsidRPr="007B65CA">
        <w:rPr>
          <w:rFonts w:ascii="Arial" w:hAnsi="Arial" w:cs="Arial"/>
          <w:sz w:val="24"/>
          <w:szCs w:val="24"/>
        </w:rPr>
        <w:t xml:space="preserve">накладывается ртутное загрязнение, обусловленное деятельностью человека.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Известно более 100 ртутных и ртутьсодержащих минералов. </w:t>
      </w:r>
      <w:r>
        <w:rPr>
          <w:rFonts w:ascii="Arial" w:hAnsi="Arial" w:cs="Arial"/>
          <w:sz w:val="24"/>
          <w:szCs w:val="24"/>
        </w:rPr>
        <w:t xml:space="preserve">Из них </w:t>
      </w:r>
      <w:r w:rsidRPr="003242FF">
        <w:rPr>
          <w:rFonts w:ascii="Arial" w:hAnsi="Arial" w:cs="Arial"/>
          <w:i/>
          <w:sz w:val="24"/>
          <w:szCs w:val="24"/>
        </w:rPr>
        <w:t>киноварь</w:t>
      </w:r>
      <w:r w:rsidRPr="007B6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о</w:t>
      </w:r>
      <w:r w:rsidRPr="007B65CA">
        <w:rPr>
          <w:rFonts w:ascii="Arial" w:hAnsi="Arial" w:cs="Arial"/>
          <w:sz w:val="24"/>
          <w:szCs w:val="24"/>
        </w:rPr>
        <w:t>с</w:t>
      </w:r>
      <w:r w:rsidRPr="007B65CA">
        <w:rPr>
          <w:rFonts w:ascii="Arial" w:hAnsi="Arial" w:cs="Arial"/>
          <w:sz w:val="24"/>
          <w:szCs w:val="24"/>
        </w:rPr>
        <w:t>новн</w:t>
      </w:r>
      <w:r>
        <w:rPr>
          <w:rFonts w:ascii="Arial" w:hAnsi="Arial" w:cs="Arial"/>
          <w:sz w:val="24"/>
          <w:szCs w:val="24"/>
        </w:rPr>
        <w:t>ой</w:t>
      </w:r>
      <w:r w:rsidRPr="007B65CA">
        <w:rPr>
          <w:rFonts w:ascii="Arial" w:hAnsi="Arial" w:cs="Arial"/>
          <w:sz w:val="24"/>
          <w:szCs w:val="24"/>
        </w:rPr>
        <w:t xml:space="preserve"> минерал, определяющи</w:t>
      </w:r>
      <w:r>
        <w:rPr>
          <w:rFonts w:ascii="Arial" w:hAnsi="Arial" w:cs="Arial"/>
          <w:sz w:val="24"/>
          <w:szCs w:val="24"/>
        </w:rPr>
        <w:t>й</w:t>
      </w:r>
      <w:r w:rsidRPr="007B65CA">
        <w:rPr>
          <w:rFonts w:ascii="Arial" w:hAnsi="Arial" w:cs="Arial"/>
          <w:sz w:val="24"/>
          <w:szCs w:val="24"/>
        </w:rPr>
        <w:t xml:space="preserve"> промышленную значимость ртутных месторождений</w:t>
      </w:r>
      <w:r>
        <w:rPr>
          <w:rFonts w:ascii="Arial" w:hAnsi="Arial" w:cs="Arial"/>
          <w:sz w:val="24"/>
          <w:szCs w:val="24"/>
        </w:rPr>
        <w:t>.</w:t>
      </w:r>
      <w:r w:rsidRPr="007B65CA">
        <w:rPr>
          <w:rFonts w:ascii="Arial" w:hAnsi="Arial" w:cs="Arial"/>
          <w:sz w:val="24"/>
          <w:szCs w:val="24"/>
        </w:rPr>
        <w:t xml:space="preserve"> </w:t>
      </w:r>
      <w:r w:rsidRPr="00B66932">
        <w:rPr>
          <w:rFonts w:ascii="Arial" w:hAnsi="Arial" w:cs="Arial"/>
          <w:i/>
          <w:sz w:val="24"/>
          <w:szCs w:val="24"/>
        </w:rPr>
        <w:t>С</w:t>
      </w:r>
      <w:r w:rsidRPr="00B66932">
        <w:rPr>
          <w:rFonts w:ascii="Arial" w:hAnsi="Arial" w:cs="Arial"/>
          <w:i/>
          <w:sz w:val="24"/>
          <w:szCs w:val="24"/>
        </w:rPr>
        <w:t>а</w:t>
      </w:r>
      <w:r w:rsidRPr="00B66932">
        <w:rPr>
          <w:rFonts w:ascii="Arial" w:hAnsi="Arial" w:cs="Arial"/>
          <w:i/>
          <w:sz w:val="24"/>
          <w:szCs w:val="24"/>
        </w:rPr>
        <w:t>мородная ртуть, метациннабарит, ливингстонит</w:t>
      </w:r>
      <w:r w:rsidRPr="007B65CA">
        <w:rPr>
          <w:rFonts w:ascii="Arial" w:hAnsi="Arial" w:cs="Arial"/>
          <w:sz w:val="24"/>
          <w:szCs w:val="24"/>
        </w:rPr>
        <w:t xml:space="preserve"> и </w:t>
      </w:r>
      <w:r w:rsidRPr="00B66932">
        <w:rPr>
          <w:rFonts w:ascii="Arial" w:hAnsi="Arial" w:cs="Arial"/>
          <w:i/>
          <w:sz w:val="24"/>
          <w:szCs w:val="24"/>
        </w:rPr>
        <w:t>ртутьсодержащие блёклые руды</w:t>
      </w:r>
      <w:r w:rsidRPr="007B65CA">
        <w:rPr>
          <w:rFonts w:ascii="Arial" w:hAnsi="Arial" w:cs="Arial"/>
          <w:sz w:val="24"/>
          <w:szCs w:val="24"/>
        </w:rPr>
        <w:t xml:space="preserve"> имеют резко подчин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>нное значение и добываются попутно с кинов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рью.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Всего в мире обнаружено около 5000 ртутных месторождений, рудных участков и рудопроявлений, получивших самостоятельное название; из них в разное время ра</w:t>
      </w:r>
      <w:r w:rsidRPr="007B65CA">
        <w:rPr>
          <w:rFonts w:ascii="Arial" w:hAnsi="Arial" w:cs="Arial"/>
          <w:sz w:val="24"/>
          <w:szCs w:val="24"/>
        </w:rPr>
        <w:t>з</w:t>
      </w:r>
      <w:r w:rsidRPr="007B65CA">
        <w:rPr>
          <w:rFonts w:ascii="Arial" w:hAnsi="Arial" w:cs="Arial"/>
          <w:sz w:val="24"/>
          <w:szCs w:val="24"/>
        </w:rPr>
        <w:t>рабатыв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лись около 500. Но за всю историю ртутной промышленности подавляющая часть ртути (более 80%) получена на 8 месторождениях: Альмаден (Испания), Идрия (Словения), Монте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Амиата (Италия), Уанкавелика (Перу), Нью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Альмаден и Нью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Идрия (США), Н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 xml:space="preserve">китовка (Украина), Хайдаркан (Киргизия).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В промышленности для получения металлической ртути используют два варианта технологии е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 извлечения из руд: окислительно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дистилляционный обжиг с выделен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ем ртути из газовой фазы и комбинированный способ, включающий предварительное об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гащение и последующую пирометаллургическую переработку концентрата. По оце</w:t>
      </w:r>
      <w:r w:rsidRPr="007B65CA">
        <w:rPr>
          <w:rFonts w:ascii="Arial" w:hAnsi="Arial" w:cs="Arial"/>
          <w:sz w:val="24"/>
          <w:szCs w:val="24"/>
        </w:rPr>
        <w:t>н</w:t>
      </w:r>
      <w:r w:rsidRPr="007B65CA">
        <w:rPr>
          <w:rFonts w:ascii="Arial" w:hAnsi="Arial" w:cs="Arial"/>
          <w:sz w:val="24"/>
          <w:szCs w:val="24"/>
        </w:rPr>
        <w:t>кам специалистов, челове</w:t>
      </w:r>
      <w:r>
        <w:rPr>
          <w:rFonts w:ascii="Arial" w:hAnsi="Arial" w:cs="Arial"/>
          <w:sz w:val="24"/>
          <w:szCs w:val="24"/>
        </w:rPr>
        <w:t>честв</w:t>
      </w:r>
      <w:r w:rsidRPr="007B65CA">
        <w:rPr>
          <w:rFonts w:ascii="Arial" w:hAnsi="Arial" w:cs="Arial"/>
          <w:sz w:val="24"/>
          <w:szCs w:val="24"/>
        </w:rPr>
        <w:t xml:space="preserve">ом </w:t>
      </w:r>
      <w:r>
        <w:rPr>
          <w:rFonts w:ascii="Arial" w:hAnsi="Arial" w:cs="Arial"/>
          <w:sz w:val="24"/>
          <w:szCs w:val="24"/>
        </w:rPr>
        <w:t xml:space="preserve">за всю историю </w:t>
      </w:r>
      <w:r w:rsidRPr="007B65CA">
        <w:rPr>
          <w:rFonts w:ascii="Arial" w:hAnsi="Arial" w:cs="Arial"/>
          <w:sz w:val="24"/>
          <w:szCs w:val="24"/>
        </w:rPr>
        <w:t>произведено порядка 700000 т ртути, существенная часть котор</w:t>
      </w:r>
      <w:r>
        <w:rPr>
          <w:rFonts w:ascii="Arial" w:hAnsi="Arial" w:cs="Arial"/>
          <w:sz w:val="24"/>
          <w:szCs w:val="24"/>
        </w:rPr>
        <w:t>ой в последующем</w:t>
      </w:r>
      <w:r w:rsidRPr="007B65CA">
        <w:rPr>
          <w:rFonts w:ascii="Arial" w:hAnsi="Arial" w:cs="Arial"/>
          <w:sz w:val="24"/>
          <w:szCs w:val="24"/>
        </w:rPr>
        <w:t xml:space="preserve"> рассея</w:t>
      </w:r>
      <w:r>
        <w:rPr>
          <w:rFonts w:ascii="Arial" w:hAnsi="Arial" w:cs="Arial"/>
          <w:sz w:val="24"/>
          <w:szCs w:val="24"/>
        </w:rPr>
        <w:t>лась по</w:t>
      </w:r>
      <w:r w:rsidRPr="007B65CA">
        <w:rPr>
          <w:rFonts w:ascii="Arial" w:hAnsi="Arial" w:cs="Arial"/>
          <w:sz w:val="24"/>
          <w:szCs w:val="24"/>
        </w:rPr>
        <w:t xml:space="preserve"> земной поверхности. </w:t>
      </w:r>
      <w:r>
        <w:rPr>
          <w:rFonts w:ascii="Arial" w:hAnsi="Arial" w:cs="Arial"/>
          <w:sz w:val="24"/>
          <w:szCs w:val="24"/>
        </w:rPr>
        <w:t>Впрочем, к</w:t>
      </w:r>
      <w:r w:rsidRPr="007B65CA">
        <w:rPr>
          <w:rFonts w:ascii="Arial" w:hAnsi="Arial" w:cs="Arial"/>
          <w:sz w:val="24"/>
          <w:szCs w:val="24"/>
        </w:rPr>
        <w:t>оличество ртути, поступи</w:t>
      </w:r>
      <w:r>
        <w:rPr>
          <w:rFonts w:ascii="Arial" w:hAnsi="Arial" w:cs="Arial"/>
          <w:sz w:val="24"/>
          <w:szCs w:val="24"/>
        </w:rPr>
        <w:t>вшей</w:t>
      </w:r>
      <w:r w:rsidRPr="007B65CA">
        <w:rPr>
          <w:rFonts w:ascii="Arial" w:hAnsi="Arial" w:cs="Arial"/>
          <w:sz w:val="24"/>
          <w:szCs w:val="24"/>
        </w:rPr>
        <w:t xml:space="preserve"> в среду обитания в ходе других видов чел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веческой деятельности (при добыче различных полезных ископаемых, выплавке м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таллов, пр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 xml:space="preserve">изводстве цемента, сжигании ископаемого топлива и т. д.), также велико. 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Ртуть конце</w:t>
      </w:r>
      <w:r w:rsidRPr="007B65CA">
        <w:rPr>
          <w:rFonts w:ascii="Arial" w:hAnsi="Arial" w:cs="Arial"/>
          <w:sz w:val="24"/>
          <w:szCs w:val="24"/>
        </w:rPr>
        <w:t>н</w:t>
      </w:r>
      <w:r w:rsidRPr="007B65CA">
        <w:rPr>
          <w:rFonts w:ascii="Arial" w:hAnsi="Arial" w:cs="Arial"/>
          <w:sz w:val="24"/>
          <w:szCs w:val="24"/>
        </w:rPr>
        <w:t>трируется не только в ртутных минералах, рудах и вмещающих их горных породах. Согласно закону Кларка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Вернадского о всеобщем рассеянии химич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ских элементов, в тех или иных количествах ртуть обнаруживается во всех объектах и компонентах окр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жающей среды, в том числе в метеоритах и образцах лунного грунта. В повышенных концентрациях ртуть содержится в полиметаллических, медных, желе</w:t>
      </w:r>
      <w:r w:rsidRPr="007B65CA">
        <w:rPr>
          <w:rFonts w:ascii="Arial" w:hAnsi="Arial" w:cs="Arial"/>
          <w:sz w:val="24"/>
          <w:szCs w:val="24"/>
        </w:rPr>
        <w:t>з</w:t>
      </w:r>
      <w:r w:rsidRPr="007B65CA">
        <w:rPr>
          <w:rFonts w:ascii="Arial" w:hAnsi="Arial" w:cs="Arial"/>
          <w:sz w:val="24"/>
          <w:szCs w:val="24"/>
        </w:rPr>
        <w:t>ных и др.</w:t>
      </w:r>
      <w:r w:rsidRPr="003242FF"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рудах. Установлено накопление ртути в бокситах, некоторых глинах, горючих сланцах, известняках и доломитах, в углях, пр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 xml:space="preserve">родном газе, нефти. 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Современные данные свидетельствуют о высоком содержании ртути в мантии, в результате дегазации которой, а также естественного процесса испарения ртути из земной коры (горных пород, почв, вод), наблюдается </w:t>
      </w:r>
      <w:r w:rsidRPr="003242FF">
        <w:rPr>
          <w:rFonts w:ascii="Arial" w:hAnsi="Arial" w:cs="Arial"/>
          <w:i/>
          <w:sz w:val="24"/>
          <w:szCs w:val="24"/>
        </w:rPr>
        <w:t>ртутное дыхание Земли</w:t>
      </w:r>
      <w:r w:rsidRPr="007B65CA">
        <w:rPr>
          <w:rFonts w:ascii="Arial" w:hAnsi="Arial" w:cs="Arial"/>
          <w:sz w:val="24"/>
          <w:szCs w:val="24"/>
        </w:rPr>
        <w:t>. Пр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цессы эти идут постоянно, но активизируются при извержениях вулканов, землетряс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ниях, геотермальных явлениях и т. п. </w:t>
      </w:r>
    </w:p>
    <w:p w:rsidR="00783BC8" w:rsidRPr="003242FF" w:rsidRDefault="00783BC8" w:rsidP="00A75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spacing w:before="120"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3242FF">
        <w:rPr>
          <w:rFonts w:ascii="Arial" w:hAnsi="Arial" w:cs="Arial"/>
          <w:b/>
          <w:sz w:val="24"/>
          <w:szCs w:val="24"/>
        </w:rPr>
        <w:t>Поставка ртути в окружающую среду в результате ртутного дыхания Земли (пр</w:t>
      </w:r>
      <w:r w:rsidRPr="003242FF">
        <w:rPr>
          <w:rFonts w:ascii="Arial" w:hAnsi="Arial" w:cs="Arial"/>
          <w:b/>
          <w:sz w:val="24"/>
          <w:szCs w:val="24"/>
        </w:rPr>
        <w:t>и</w:t>
      </w:r>
      <w:r w:rsidRPr="003242FF">
        <w:rPr>
          <w:rFonts w:ascii="Arial" w:hAnsi="Arial" w:cs="Arial"/>
          <w:b/>
          <w:sz w:val="24"/>
          <w:szCs w:val="24"/>
        </w:rPr>
        <w:t xml:space="preserve">родная эмиссия) составляет около 3000 т в год. </w:t>
      </w:r>
    </w:p>
    <w:p w:rsidR="00783BC8" w:rsidRPr="003242FF" w:rsidRDefault="00783BC8" w:rsidP="00AB6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spacing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3242FF">
        <w:rPr>
          <w:rFonts w:ascii="Arial" w:hAnsi="Arial" w:cs="Arial"/>
          <w:b/>
          <w:sz w:val="24"/>
          <w:szCs w:val="24"/>
        </w:rPr>
        <w:t>Поставка ртути в атмосферу, обусловленная промышленной деятельностью человека (техноге</w:t>
      </w:r>
      <w:r w:rsidRPr="003242FF">
        <w:rPr>
          <w:rFonts w:ascii="Arial" w:hAnsi="Arial" w:cs="Arial"/>
          <w:b/>
          <w:sz w:val="24"/>
          <w:szCs w:val="24"/>
        </w:rPr>
        <w:t>н</w:t>
      </w:r>
      <w:r w:rsidRPr="003242FF">
        <w:rPr>
          <w:rFonts w:ascii="Arial" w:hAnsi="Arial" w:cs="Arial"/>
          <w:b/>
          <w:sz w:val="24"/>
          <w:szCs w:val="24"/>
        </w:rPr>
        <w:t xml:space="preserve">ная эмиссия), оценивается в 3600…4500 т в год.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В природных условиях ртуть обычно мигрирует в тр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>х наиболее распростран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>нных состояниях</w:t>
      </w:r>
      <w:r w:rsidRPr="00931B09">
        <w:rPr>
          <w:rFonts w:ascii="Arial" w:hAnsi="Arial" w:cs="Arial"/>
          <w:sz w:val="24"/>
          <w:szCs w:val="24"/>
        </w:rPr>
        <w:t>:</w:t>
      </w:r>
      <w:r w:rsidRPr="007B65CA">
        <w:rPr>
          <w:rFonts w:ascii="Arial" w:hAnsi="Arial" w:cs="Arial"/>
          <w:sz w:val="24"/>
          <w:szCs w:val="24"/>
        </w:rPr>
        <w:t xml:space="preserve">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perscript"/>
        </w:rPr>
        <w:t>0</w:t>
      </w:r>
      <w:r w:rsidRPr="007B65CA">
        <w:rPr>
          <w:rFonts w:ascii="Arial" w:hAnsi="Arial" w:cs="Arial"/>
          <w:sz w:val="24"/>
          <w:szCs w:val="24"/>
        </w:rPr>
        <w:t xml:space="preserve"> (элементарная ртуть),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 xml:space="preserve"> (ион двухвалентной ртути), СН</w:t>
      </w:r>
      <w:r w:rsidRPr="00931B09">
        <w:rPr>
          <w:rFonts w:ascii="Arial" w:hAnsi="Arial" w:cs="Arial"/>
          <w:sz w:val="24"/>
          <w:szCs w:val="24"/>
          <w:vertAlign w:val="subscript"/>
        </w:rPr>
        <w:t>3</w:t>
      </w:r>
      <w:r w:rsidRPr="007B65CA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</w:rPr>
        <w:t>+</w:t>
      </w:r>
      <w:r w:rsidRPr="007B65CA">
        <w:rPr>
          <w:rFonts w:ascii="Arial" w:hAnsi="Arial" w:cs="Arial"/>
          <w:sz w:val="24"/>
          <w:szCs w:val="24"/>
        </w:rPr>
        <w:t xml:space="preserve"> (ион метилртути), а также в виде менее распространенного иона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bscript"/>
        </w:rPr>
        <w:t>2</w:t>
      </w:r>
      <w:r w:rsidRPr="00931B09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</w:rPr>
        <w:t>.</w:t>
      </w:r>
      <w:r w:rsidRPr="007B65CA">
        <w:rPr>
          <w:rFonts w:ascii="Arial" w:hAnsi="Arial" w:cs="Arial"/>
          <w:sz w:val="24"/>
          <w:szCs w:val="24"/>
        </w:rPr>
        <w:t xml:space="preserve"> Химические соед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нения Hg(ll) встречаются в природе значительно чаще, нежели Hg(l). В водах между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perscript"/>
        </w:rPr>
        <w:t>0</w:t>
      </w:r>
      <w:r w:rsidRPr="007B65CA">
        <w:rPr>
          <w:rFonts w:ascii="Arial" w:hAnsi="Arial" w:cs="Arial"/>
          <w:sz w:val="24"/>
          <w:szCs w:val="24"/>
        </w:rPr>
        <w:t>,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 xml:space="preserve"> и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931B09">
        <w:rPr>
          <w:rFonts w:ascii="Arial" w:hAnsi="Arial" w:cs="Arial"/>
          <w:sz w:val="24"/>
          <w:szCs w:val="24"/>
          <w:vertAlign w:val="subscript"/>
        </w:rPr>
        <w:t>2</w:t>
      </w:r>
      <w:r w:rsidRPr="00931B09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 xml:space="preserve"> устанавливается равновесие, которое определяется окисл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тельно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>востановительным потенциалом раствора и концентрацией различных веществ, фо</w:t>
      </w:r>
      <w:r w:rsidRPr="007B65CA">
        <w:rPr>
          <w:rFonts w:ascii="Arial" w:hAnsi="Arial" w:cs="Arial"/>
          <w:sz w:val="24"/>
          <w:szCs w:val="24"/>
        </w:rPr>
        <w:t>р</w:t>
      </w:r>
      <w:r w:rsidRPr="007B65CA">
        <w:rPr>
          <w:rFonts w:ascii="Arial" w:hAnsi="Arial" w:cs="Arial"/>
          <w:sz w:val="24"/>
          <w:szCs w:val="24"/>
        </w:rPr>
        <w:t>мирующих комплексы с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7B65CA">
        <w:rPr>
          <w:rFonts w:ascii="Arial" w:hAnsi="Arial" w:cs="Arial"/>
          <w:sz w:val="24"/>
          <w:szCs w:val="24"/>
        </w:rPr>
        <w:t xml:space="preserve">. </w:t>
      </w:r>
    </w:p>
    <w:p w:rsidR="00783BC8" w:rsidRPr="00D25FA1" w:rsidRDefault="00783BC8" w:rsidP="00A75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spacing w:before="120" w:after="12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25FA1">
        <w:rPr>
          <w:rFonts w:ascii="Arial" w:hAnsi="Arial" w:cs="Arial"/>
          <w:b/>
          <w:sz w:val="24"/>
          <w:szCs w:val="24"/>
        </w:rPr>
        <w:t>Ионы Hg(ll) образуют устойчивые комплексы с биологически важными мол</w:t>
      </w:r>
      <w:r w:rsidRPr="00D25FA1">
        <w:rPr>
          <w:rFonts w:ascii="Arial" w:hAnsi="Arial" w:cs="Arial"/>
          <w:b/>
          <w:sz w:val="24"/>
          <w:szCs w:val="24"/>
        </w:rPr>
        <w:t>е</w:t>
      </w:r>
      <w:r w:rsidRPr="00D25FA1">
        <w:rPr>
          <w:rFonts w:ascii="Arial" w:hAnsi="Arial" w:cs="Arial"/>
          <w:b/>
          <w:sz w:val="24"/>
          <w:szCs w:val="24"/>
        </w:rPr>
        <w:t>кулами. Именно высокое химическое сродство ртути (II) и её метилированных соединений к биомолекулам в существенной мере определяет токсикологич</w:t>
      </w:r>
      <w:r w:rsidRPr="00D25FA1">
        <w:rPr>
          <w:rFonts w:ascii="Arial" w:hAnsi="Arial" w:cs="Arial"/>
          <w:b/>
          <w:sz w:val="24"/>
          <w:szCs w:val="24"/>
        </w:rPr>
        <w:t>е</w:t>
      </w:r>
      <w:r w:rsidRPr="00D25FA1">
        <w:rPr>
          <w:rFonts w:ascii="Arial" w:hAnsi="Arial" w:cs="Arial"/>
          <w:b/>
          <w:sz w:val="24"/>
          <w:szCs w:val="24"/>
        </w:rPr>
        <w:t xml:space="preserve">скую опасность ртути в условиях окружающей среды.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Распределение и миграция ртути в окружающей среде осуществля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тся в виде кр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говорота двух типов</w:t>
      </w:r>
      <w:r>
        <w:rPr>
          <w:rFonts w:ascii="Arial" w:hAnsi="Arial" w:cs="Arial"/>
          <w:sz w:val="24"/>
          <w:szCs w:val="24"/>
        </w:rPr>
        <w:t>: 1)</w:t>
      </w:r>
      <w:r w:rsidRPr="007B65CA">
        <w:rPr>
          <w:rFonts w:ascii="Arial" w:hAnsi="Arial" w:cs="Arial"/>
          <w:sz w:val="24"/>
          <w:szCs w:val="24"/>
        </w:rPr>
        <w:t xml:space="preserve"> глобальн</w:t>
      </w:r>
      <w:r>
        <w:rPr>
          <w:rFonts w:ascii="Arial" w:hAnsi="Arial" w:cs="Arial"/>
          <w:sz w:val="24"/>
          <w:szCs w:val="24"/>
        </w:rPr>
        <w:t>ый</w:t>
      </w:r>
      <w:r w:rsidRPr="007B65CA">
        <w:rPr>
          <w:rFonts w:ascii="Arial" w:hAnsi="Arial" w:cs="Arial"/>
          <w:sz w:val="24"/>
          <w:szCs w:val="24"/>
        </w:rPr>
        <w:t xml:space="preserve"> круговорот, включающ</w:t>
      </w:r>
      <w:r>
        <w:rPr>
          <w:rFonts w:ascii="Arial" w:hAnsi="Arial" w:cs="Arial"/>
          <w:sz w:val="24"/>
          <w:szCs w:val="24"/>
        </w:rPr>
        <w:t>ий</w:t>
      </w:r>
      <w:r w:rsidRPr="007B65CA">
        <w:rPr>
          <w:rFonts w:ascii="Arial" w:hAnsi="Arial" w:cs="Arial"/>
          <w:sz w:val="24"/>
          <w:szCs w:val="24"/>
        </w:rPr>
        <w:t xml:space="preserve"> циркуляцию паров рт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ти в атмосфере (от наземных источников в Мировой океан и наоборот)</w:t>
      </w:r>
      <w:r>
        <w:rPr>
          <w:rFonts w:ascii="Arial" w:hAnsi="Arial" w:cs="Arial"/>
          <w:sz w:val="24"/>
          <w:szCs w:val="24"/>
        </w:rPr>
        <w:t>; 2)</w:t>
      </w:r>
      <w:r w:rsidRPr="007B65CA">
        <w:rPr>
          <w:rFonts w:ascii="Arial" w:hAnsi="Arial" w:cs="Arial"/>
          <w:sz w:val="24"/>
          <w:szCs w:val="24"/>
        </w:rPr>
        <w:t xml:space="preserve"> локальн</w:t>
      </w:r>
      <w:r>
        <w:rPr>
          <w:rFonts w:ascii="Arial" w:hAnsi="Arial" w:cs="Arial"/>
          <w:sz w:val="24"/>
          <w:szCs w:val="24"/>
        </w:rPr>
        <w:t>ый</w:t>
      </w:r>
      <w:r w:rsidRPr="007B65CA">
        <w:rPr>
          <w:rFonts w:ascii="Arial" w:hAnsi="Arial" w:cs="Arial"/>
          <w:sz w:val="24"/>
          <w:szCs w:val="24"/>
        </w:rPr>
        <w:t xml:space="preserve"> круг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ворот, основанн</w:t>
      </w:r>
      <w:r>
        <w:rPr>
          <w:rFonts w:ascii="Arial" w:hAnsi="Arial" w:cs="Arial"/>
          <w:sz w:val="24"/>
          <w:szCs w:val="24"/>
        </w:rPr>
        <w:t>ый</w:t>
      </w:r>
      <w:r w:rsidRPr="007B65CA">
        <w:rPr>
          <w:rFonts w:ascii="Arial" w:hAnsi="Arial" w:cs="Arial"/>
          <w:sz w:val="24"/>
          <w:szCs w:val="24"/>
        </w:rPr>
        <w:t xml:space="preserve"> на процессах метилирования неорганической ртути, поступа</w:t>
      </w:r>
      <w:r w:rsidRPr="007B65CA">
        <w:rPr>
          <w:rFonts w:ascii="Arial" w:hAnsi="Arial" w:cs="Arial"/>
          <w:sz w:val="24"/>
          <w:szCs w:val="24"/>
        </w:rPr>
        <w:t>ю</w:t>
      </w:r>
      <w:r w:rsidRPr="007B65CA">
        <w:rPr>
          <w:rFonts w:ascii="Arial" w:hAnsi="Arial" w:cs="Arial"/>
          <w:sz w:val="24"/>
          <w:szCs w:val="24"/>
        </w:rPr>
        <w:t>щей, главным образом, из техногенных источников. Многие этапы локального кругов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рота ещ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 недостаточно ясны, но полагают, что он включает циркуляцию диметилртути.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Именно с круговоротом второго типа чаще всего связано формирование опасных экологических ситуаций. Поступающие в окружающую среду из природных и техноге</w:t>
      </w:r>
      <w:r w:rsidRPr="007B65CA">
        <w:rPr>
          <w:rFonts w:ascii="Arial" w:hAnsi="Arial" w:cs="Arial"/>
          <w:sz w:val="24"/>
          <w:szCs w:val="24"/>
        </w:rPr>
        <w:t>н</w:t>
      </w:r>
      <w:r w:rsidRPr="007B65CA">
        <w:rPr>
          <w:rFonts w:ascii="Arial" w:hAnsi="Arial" w:cs="Arial"/>
          <w:sz w:val="24"/>
          <w:szCs w:val="24"/>
        </w:rPr>
        <w:t>ных источников ртуть и е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 соединения подвергаются различным преобразованиям. Н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органические формы ртути (Hg</w:t>
      </w:r>
      <w:r w:rsidRPr="002D3973">
        <w:rPr>
          <w:rFonts w:ascii="Arial" w:hAnsi="Arial" w:cs="Arial"/>
          <w:sz w:val="24"/>
          <w:szCs w:val="24"/>
          <w:vertAlign w:val="superscript"/>
        </w:rPr>
        <w:t>0</w:t>
      </w:r>
      <w:r w:rsidRPr="007B65CA">
        <w:rPr>
          <w:rFonts w:ascii="Arial" w:hAnsi="Arial" w:cs="Arial"/>
          <w:sz w:val="24"/>
          <w:szCs w:val="24"/>
        </w:rPr>
        <w:t xml:space="preserve"> и неорганич</w:t>
      </w:r>
      <w:r>
        <w:rPr>
          <w:rFonts w:ascii="Arial" w:hAnsi="Arial" w:cs="Arial"/>
          <w:sz w:val="24"/>
          <w:szCs w:val="24"/>
        </w:rPr>
        <w:t>.</w:t>
      </w:r>
      <w:r w:rsidRPr="007B65CA">
        <w:rPr>
          <w:rFonts w:ascii="Arial" w:hAnsi="Arial" w:cs="Arial"/>
          <w:sz w:val="24"/>
          <w:szCs w:val="24"/>
        </w:rPr>
        <w:t xml:space="preserve"> ион Hg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>) претерпевают преобразов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ния в результате окислительно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>восстановительных процессов. Пары ртути окисл</w:t>
      </w:r>
      <w:r w:rsidRPr="007B65CA">
        <w:rPr>
          <w:rFonts w:ascii="Arial" w:hAnsi="Arial" w:cs="Arial"/>
          <w:sz w:val="24"/>
          <w:szCs w:val="24"/>
        </w:rPr>
        <w:t>я</w:t>
      </w:r>
      <w:r w:rsidRPr="007B65CA">
        <w:rPr>
          <w:rFonts w:ascii="Arial" w:hAnsi="Arial" w:cs="Arial"/>
          <w:sz w:val="24"/>
          <w:szCs w:val="24"/>
        </w:rPr>
        <w:t xml:space="preserve">ются в воде в присутствии кислорода </w:t>
      </w:r>
      <w:r>
        <w:rPr>
          <w:rFonts w:ascii="Arial" w:hAnsi="Arial" w:cs="Arial"/>
          <w:sz w:val="24"/>
          <w:szCs w:val="24"/>
        </w:rPr>
        <w:t xml:space="preserve">до </w:t>
      </w:r>
      <w:r w:rsidRPr="007B65CA">
        <w:rPr>
          <w:rFonts w:ascii="Arial" w:hAnsi="Arial" w:cs="Arial"/>
          <w:sz w:val="24"/>
          <w:szCs w:val="24"/>
        </w:rPr>
        <w:t>Hg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>, чему в значительной мере способствуют пр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 xml:space="preserve">сутствующие в воде органические вещества. </w:t>
      </w:r>
      <w:r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онная ртуть</w:t>
      </w:r>
      <w:r>
        <w:rPr>
          <w:rFonts w:ascii="Arial" w:hAnsi="Arial" w:cs="Arial"/>
          <w:sz w:val="24"/>
          <w:szCs w:val="24"/>
        </w:rPr>
        <w:t>, в</w:t>
      </w:r>
      <w:r w:rsidRPr="007B65CA">
        <w:rPr>
          <w:rFonts w:ascii="Arial" w:hAnsi="Arial" w:cs="Arial"/>
          <w:sz w:val="24"/>
          <w:szCs w:val="24"/>
        </w:rPr>
        <w:t xml:space="preserve"> свою очередь, пост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пая или образуясь в воде, способна формировать комплексные соединения с орган</w:t>
      </w:r>
      <w:r w:rsidRPr="007B65CA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кой.</w:t>
      </w:r>
      <w:r w:rsidRPr="007B65CA">
        <w:rPr>
          <w:rFonts w:ascii="Arial" w:hAnsi="Arial" w:cs="Arial"/>
          <w:sz w:val="24"/>
          <w:szCs w:val="24"/>
        </w:rPr>
        <w:t xml:space="preserve"> Наряду с окислением паров ртути образование Hg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 xml:space="preserve"> может происходить </w:t>
      </w:r>
      <w:r>
        <w:rPr>
          <w:rFonts w:ascii="Arial" w:hAnsi="Arial" w:cs="Arial"/>
          <w:sz w:val="24"/>
          <w:szCs w:val="24"/>
        </w:rPr>
        <w:t xml:space="preserve">и </w:t>
      </w:r>
      <w:r w:rsidRPr="007B65CA">
        <w:rPr>
          <w:rFonts w:ascii="Arial" w:hAnsi="Arial" w:cs="Arial"/>
          <w:sz w:val="24"/>
          <w:szCs w:val="24"/>
        </w:rPr>
        <w:t>при разр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шении ртутьорганических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соединений</w:t>
      </w:r>
      <w:r>
        <w:rPr>
          <w:rFonts w:ascii="Arial" w:hAnsi="Arial" w:cs="Arial"/>
          <w:sz w:val="24"/>
          <w:szCs w:val="24"/>
        </w:rPr>
        <w:t>…</w:t>
      </w:r>
      <w:r w:rsidRPr="007B65CA">
        <w:rPr>
          <w:rFonts w:ascii="Arial" w:hAnsi="Arial" w:cs="Arial"/>
          <w:sz w:val="24"/>
          <w:szCs w:val="24"/>
        </w:rPr>
        <w:t xml:space="preserve">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Неорганическая ртуть претерпевает два вида превращений в окружающей среде. Перв</w:t>
      </w:r>
      <w:r>
        <w:rPr>
          <w:rFonts w:ascii="Arial" w:hAnsi="Arial" w:cs="Arial"/>
          <w:sz w:val="24"/>
          <w:szCs w:val="24"/>
        </w:rPr>
        <w:t>ое</w:t>
      </w:r>
      <w:r w:rsidRPr="007B6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восстановление Hg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 w:rsidRPr="000933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</w:t>
      </w:r>
      <w:r w:rsidRPr="007B65CA">
        <w:rPr>
          <w:rFonts w:ascii="Arial" w:hAnsi="Arial" w:cs="Arial"/>
          <w:sz w:val="24"/>
          <w:szCs w:val="24"/>
        </w:rPr>
        <w:t>Hg</w:t>
      </w:r>
      <w:r w:rsidRPr="000933ED">
        <w:rPr>
          <w:rFonts w:ascii="Arial" w:hAnsi="Arial" w:cs="Arial"/>
          <w:sz w:val="24"/>
          <w:szCs w:val="24"/>
          <w:vertAlign w:val="subscript"/>
        </w:rPr>
        <w:t>2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 w:rsidRPr="000933ED"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с образованием паров ртути</w:t>
      </w:r>
      <w:r>
        <w:rPr>
          <w:rFonts w:ascii="Arial" w:hAnsi="Arial" w:cs="Arial"/>
          <w:sz w:val="24"/>
          <w:szCs w:val="24"/>
        </w:rPr>
        <w:t>. (Э</w:t>
      </w:r>
      <w:r w:rsidRPr="007B65CA">
        <w:rPr>
          <w:rFonts w:ascii="Arial" w:hAnsi="Arial" w:cs="Arial"/>
          <w:sz w:val="24"/>
          <w:szCs w:val="24"/>
        </w:rPr>
        <w:t xml:space="preserve">тот </w:t>
      </w:r>
      <w:r>
        <w:rPr>
          <w:rFonts w:ascii="Arial" w:hAnsi="Arial" w:cs="Arial"/>
          <w:sz w:val="24"/>
          <w:szCs w:val="24"/>
        </w:rPr>
        <w:t>важный</w:t>
      </w:r>
      <w:r w:rsidRPr="007B65CA">
        <w:rPr>
          <w:rFonts w:ascii="Arial" w:hAnsi="Arial" w:cs="Arial"/>
          <w:sz w:val="24"/>
          <w:szCs w:val="24"/>
        </w:rPr>
        <w:t xml:space="preserve"> в глобальном круговороте ртути процесс </w:t>
      </w:r>
      <w:r>
        <w:rPr>
          <w:rFonts w:ascii="Arial" w:hAnsi="Arial" w:cs="Arial"/>
          <w:sz w:val="24"/>
          <w:szCs w:val="24"/>
        </w:rPr>
        <w:t xml:space="preserve">пока </w:t>
      </w:r>
      <w:r w:rsidRPr="007B65CA">
        <w:rPr>
          <w:rFonts w:ascii="Arial" w:hAnsi="Arial" w:cs="Arial"/>
          <w:sz w:val="24"/>
          <w:szCs w:val="24"/>
        </w:rPr>
        <w:t>изучен плохо</w:t>
      </w:r>
      <w:r>
        <w:rPr>
          <w:rFonts w:ascii="Arial" w:hAnsi="Arial" w:cs="Arial"/>
          <w:sz w:val="24"/>
          <w:szCs w:val="24"/>
        </w:rPr>
        <w:t>)</w:t>
      </w:r>
      <w:r w:rsidRPr="007B65CA">
        <w:rPr>
          <w:rFonts w:ascii="Arial" w:hAnsi="Arial" w:cs="Arial"/>
          <w:sz w:val="24"/>
          <w:szCs w:val="24"/>
        </w:rPr>
        <w:t>. Второ</w:t>
      </w:r>
      <w:r>
        <w:rPr>
          <w:rFonts w:ascii="Arial" w:hAnsi="Arial" w:cs="Arial"/>
          <w:sz w:val="24"/>
          <w:szCs w:val="24"/>
        </w:rPr>
        <w:t>е,</w:t>
      </w:r>
      <w:r w:rsidRPr="000933ED"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игра</w:t>
      </w:r>
      <w:r>
        <w:rPr>
          <w:rFonts w:ascii="Arial" w:hAnsi="Arial" w:cs="Arial"/>
          <w:sz w:val="24"/>
          <w:szCs w:val="24"/>
        </w:rPr>
        <w:t>ющее</w:t>
      </w:r>
      <w:r w:rsidRPr="007B65CA">
        <w:rPr>
          <w:rFonts w:ascii="Arial" w:hAnsi="Arial" w:cs="Arial"/>
          <w:sz w:val="24"/>
          <w:szCs w:val="24"/>
        </w:rPr>
        <w:t xml:space="preserve"> ключ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вую роль в локальном круговороте ртути</w:t>
      </w:r>
      <w:r>
        <w:rPr>
          <w:rFonts w:ascii="Arial" w:hAnsi="Arial" w:cs="Arial"/>
          <w:sz w:val="24"/>
          <w:szCs w:val="24"/>
        </w:rPr>
        <w:t>,</w:t>
      </w:r>
      <w:r w:rsidRPr="007B6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превращение Hg</w:t>
      </w:r>
      <w:r w:rsidRPr="002D3973">
        <w:rPr>
          <w:rFonts w:ascii="Arial" w:hAnsi="Arial" w:cs="Arial"/>
          <w:sz w:val="24"/>
          <w:szCs w:val="24"/>
          <w:vertAlign w:val="superscript"/>
        </w:rPr>
        <w:t>2+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в метил</w:t>
      </w:r>
      <w:r w:rsidRPr="001B3BA1"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 xml:space="preserve"> и диметилпр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изводные. Важно, что метилирование ртути происходит в самых раз</w:t>
      </w:r>
      <w:r>
        <w:rPr>
          <w:rFonts w:ascii="Arial" w:hAnsi="Arial" w:cs="Arial"/>
          <w:sz w:val="24"/>
          <w:szCs w:val="24"/>
        </w:rPr>
        <w:t>нообраз</w:t>
      </w:r>
      <w:r w:rsidRPr="007B65CA">
        <w:rPr>
          <w:rFonts w:ascii="Arial" w:hAnsi="Arial" w:cs="Arial"/>
          <w:sz w:val="24"/>
          <w:szCs w:val="24"/>
        </w:rPr>
        <w:t>ных усл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 xml:space="preserve">виях: в присутствии и </w:t>
      </w:r>
      <w:r>
        <w:rPr>
          <w:rFonts w:ascii="Arial" w:hAnsi="Arial" w:cs="Arial"/>
          <w:sz w:val="24"/>
          <w:szCs w:val="24"/>
        </w:rPr>
        <w:t>без</w:t>
      </w:r>
      <w:r w:rsidRPr="007B65CA">
        <w:rPr>
          <w:rFonts w:ascii="Arial" w:hAnsi="Arial" w:cs="Arial"/>
          <w:sz w:val="24"/>
          <w:szCs w:val="24"/>
        </w:rPr>
        <w:t xml:space="preserve"> кислорода, </w:t>
      </w:r>
      <w:r>
        <w:rPr>
          <w:rFonts w:ascii="Arial" w:hAnsi="Arial" w:cs="Arial"/>
          <w:sz w:val="24"/>
          <w:szCs w:val="24"/>
        </w:rPr>
        <w:t xml:space="preserve">под действием </w:t>
      </w:r>
      <w:r w:rsidRPr="007B65CA">
        <w:rPr>
          <w:rFonts w:ascii="Arial" w:hAnsi="Arial" w:cs="Arial"/>
          <w:sz w:val="24"/>
          <w:szCs w:val="24"/>
        </w:rPr>
        <w:t>разны</w:t>
      </w:r>
      <w:r>
        <w:rPr>
          <w:rFonts w:ascii="Arial" w:hAnsi="Arial" w:cs="Arial"/>
          <w:sz w:val="24"/>
          <w:szCs w:val="24"/>
        </w:rPr>
        <w:t>х</w:t>
      </w:r>
      <w:r w:rsidRPr="007B65CA">
        <w:rPr>
          <w:rFonts w:ascii="Arial" w:hAnsi="Arial" w:cs="Arial"/>
          <w:sz w:val="24"/>
          <w:szCs w:val="24"/>
        </w:rPr>
        <w:t xml:space="preserve"> бактери</w:t>
      </w:r>
      <w:r>
        <w:rPr>
          <w:rFonts w:ascii="Arial" w:hAnsi="Arial" w:cs="Arial"/>
          <w:sz w:val="24"/>
          <w:szCs w:val="24"/>
        </w:rPr>
        <w:t>й</w:t>
      </w:r>
      <w:r w:rsidRPr="007B65CA">
        <w:rPr>
          <w:rFonts w:ascii="Arial" w:hAnsi="Arial" w:cs="Arial"/>
          <w:sz w:val="24"/>
          <w:szCs w:val="24"/>
        </w:rPr>
        <w:t>, в в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мах, в почвах и даже в атмосферном воздухе. </w:t>
      </w:r>
    </w:p>
    <w:p w:rsidR="00783BC8" w:rsidRDefault="00783BC8" w:rsidP="00A75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FF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Особенно интенсивно процессы метилирования </w:t>
      </w:r>
      <w:r>
        <w:rPr>
          <w:rFonts w:ascii="Arial" w:hAnsi="Arial" w:cs="Arial"/>
          <w:sz w:val="24"/>
          <w:szCs w:val="24"/>
        </w:rPr>
        <w:t xml:space="preserve">ртути </w:t>
      </w:r>
      <w:r w:rsidRPr="007B65CA">
        <w:rPr>
          <w:rFonts w:ascii="Arial" w:hAnsi="Arial" w:cs="Arial"/>
          <w:sz w:val="24"/>
          <w:szCs w:val="24"/>
        </w:rPr>
        <w:t>протекают в верхнем слое богатых органическим веществом донных отложений, во взвешенном в воде вещес</w:t>
      </w:r>
      <w:r w:rsidRPr="007B65CA">
        <w:rPr>
          <w:rFonts w:ascii="Arial" w:hAnsi="Arial" w:cs="Arial"/>
          <w:sz w:val="24"/>
          <w:szCs w:val="24"/>
        </w:rPr>
        <w:t>т</w:t>
      </w:r>
      <w:r w:rsidRPr="007B65CA">
        <w:rPr>
          <w:rFonts w:ascii="Arial" w:hAnsi="Arial" w:cs="Arial"/>
          <w:sz w:val="24"/>
          <w:szCs w:val="24"/>
        </w:rPr>
        <w:t xml:space="preserve">ве, а также в покрывающей рыбу слизи.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Монометилртуть (СН</w:t>
      </w:r>
      <w:r w:rsidRPr="000933ED"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>Hg</w:t>
      </w:r>
      <w:r w:rsidRPr="000933ED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,</w:t>
      </w:r>
      <w:r w:rsidRPr="007B65CA">
        <w:rPr>
          <w:rFonts w:ascii="Arial" w:hAnsi="Arial" w:cs="Arial"/>
          <w:sz w:val="24"/>
          <w:szCs w:val="24"/>
        </w:rPr>
        <w:t xml:space="preserve"> обычно просто «метилртуть»), обладая высоким сро</w:t>
      </w:r>
      <w:r w:rsidRPr="007B65CA">
        <w:rPr>
          <w:rFonts w:ascii="Arial" w:hAnsi="Arial" w:cs="Arial"/>
          <w:sz w:val="24"/>
          <w:szCs w:val="24"/>
        </w:rPr>
        <w:t>д</w:t>
      </w:r>
      <w:r w:rsidRPr="007B65CA">
        <w:rPr>
          <w:rFonts w:ascii="Arial" w:hAnsi="Arial" w:cs="Arial"/>
          <w:sz w:val="24"/>
          <w:szCs w:val="24"/>
        </w:rPr>
        <w:t>ством к биомолекулам, чрезвычайно активно накапливается живыми орг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низмами. Факторы биоконцентрирования, т. е. отношения соде</w:t>
      </w:r>
      <w:r w:rsidRPr="007B65CA">
        <w:rPr>
          <w:rFonts w:ascii="Arial" w:hAnsi="Arial" w:cs="Arial"/>
          <w:sz w:val="24"/>
          <w:szCs w:val="24"/>
        </w:rPr>
        <w:t>р</w:t>
      </w:r>
      <w:r w:rsidRPr="007B65CA">
        <w:rPr>
          <w:rFonts w:ascii="Arial" w:hAnsi="Arial" w:cs="Arial"/>
          <w:sz w:val="24"/>
          <w:szCs w:val="24"/>
        </w:rPr>
        <w:t>жания метилртути в</w:t>
      </w:r>
      <w:r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тканях</w:t>
      </w:r>
      <w:r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рыб к</w:t>
      </w:r>
      <w:r>
        <w:rPr>
          <w:rFonts w:ascii="Arial" w:hAnsi="Arial" w:cs="Arial"/>
          <w:sz w:val="24"/>
          <w:szCs w:val="24"/>
        </w:rPr>
        <w:t xml:space="preserve"> </w:t>
      </w:r>
      <w:r w:rsidRPr="007B65CA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 концентрации в воде, достига</w:t>
      </w:r>
      <w:r>
        <w:rPr>
          <w:rFonts w:ascii="Arial" w:hAnsi="Arial" w:cs="Arial"/>
          <w:sz w:val="24"/>
          <w:szCs w:val="24"/>
        </w:rPr>
        <w:t>ю</w:t>
      </w:r>
      <w:r w:rsidRPr="007B65CA">
        <w:rPr>
          <w:rFonts w:ascii="Arial" w:hAnsi="Arial" w:cs="Arial"/>
          <w:sz w:val="24"/>
          <w:szCs w:val="24"/>
        </w:rPr>
        <w:t>т 10000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>100000. Диметилртуть (СН</w:t>
      </w:r>
      <w:r w:rsidRPr="000933ED">
        <w:rPr>
          <w:rFonts w:ascii="Arial" w:hAnsi="Arial" w:cs="Arial"/>
          <w:sz w:val="24"/>
          <w:szCs w:val="24"/>
          <w:vertAlign w:val="subscript"/>
        </w:rPr>
        <w:t>3</w:t>
      </w:r>
      <w:r w:rsidRPr="007B65CA">
        <w:rPr>
          <w:rFonts w:ascii="Arial" w:hAnsi="Arial" w:cs="Arial"/>
          <w:sz w:val="24"/>
          <w:szCs w:val="24"/>
        </w:rPr>
        <w:t>)</w:t>
      </w:r>
      <w:r w:rsidRPr="000933ED">
        <w:rPr>
          <w:rFonts w:ascii="Arial" w:hAnsi="Arial" w:cs="Arial"/>
          <w:sz w:val="24"/>
          <w:szCs w:val="24"/>
          <w:vertAlign w:val="subscript"/>
        </w:rPr>
        <w:t>2</w:t>
      </w:r>
      <w:r w:rsidRPr="007B65CA">
        <w:rPr>
          <w:rFonts w:ascii="Arial" w:hAnsi="Arial" w:cs="Arial"/>
          <w:sz w:val="24"/>
          <w:szCs w:val="24"/>
        </w:rPr>
        <w:t>Hg, отличаясь высокой растворимостью и испаряемостью, улетучивается из в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ды в атмосферу, где может превращаться в монометилртуть, удаляться с дождевыми осадками и возвр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щаться в водо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>мы и в почву, завершая таким образом локальный круг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 xml:space="preserve">ворот ртути.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AB6551" w:rsidRDefault="00783BC8" w:rsidP="00AB6551">
      <w:pPr>
        <w:shd w:val="clear" w:color="auto" w:fill="FFCC99"/>
        <w:spacing w:before="120" w:after="0"/>
        <w:ind w:firstLine="454"/>
        <w:jc w:val="both"/>
        <w:rPr>
          <w:rFonts w:ascii="Arial" w:hAnsi="Arial" w:cs="Arial"/>
          <w:sz w:val="28"/>
          <w:szCs w:val="28"/>
        </w:rPr>
      </w:pPr>
      <w:r w:rsidRPr="00AB6551">
        <w:rPr>
          <w:rFonts w:ascii="Arial" w:hAnsi="Arial" w:cs="Arial"/>
          <w:sz w:val="28"/>
          <w:szCs w:val="28"/>
        </w:rPr>
        <w:t>Типичные природные (фоновые) концентрации паров ртути в призе</w:t>
      </w:r>
      <w:r w:rsidRPr="00AB6551">
        <w:rPr>
          <w:rFonts w:ascii="Arial" w:hAnsi="Arial" w:cs="Arial"/>
          <w:sz w:val="28"/>
          <w:szCs w:val="28"/>
        </w:rPr>
        <w:t>м</w:t>
      </w:r>
      <w:r w:rsidRPr="00AB6551">
        <w:rPr>
          <w:rFonts w:ascii="Arial" w:hAnsi="Arial" w:cs="Arial"/>
          <w:sz w:val="28"/>
          <w:szCs w:val="28"/>
        </w:rPr>
        <w:t>ном атмосферном воздухе обычно 10…15 нг/м</w:t>
      </w:r>
      <w:r w:rsidRPr="00AB6551">
        <w:rPr>
          <w:rFonts w:ascii="Arial" w:hAnsi="Arial" w:cs="Arial"/>
          <w:sz w:val="28"/>
          <w:szCs w:val="28"/>
          <w:vertAlign w:val="superscript"/>
        </w:rPr>
        <w:t>3</w:t>
      </w:r>
      <w:r w:rsidRPr="00AB6551">
        <w:rPr>
          <w:rFonts w:ascii="Arial" w:hAnsi="Arial" w:cs="Arial"/>
          <w:sz w:val="28"/>
          <w:szCs w:val="28"/>
        </w:rPr>
        <w:t xml:space="preserve"> (от 0,5-1 до 20-25 нг/м</w:t>
      </w:r>
      <w:r w:rsidRPr="00AB6551">
        <w:rPr>
          <w:rFonts w:ascii="Arial" w:hAnsi="Arial" w:cs="Arial"/>
          <w:sz w:val="28"/>
          <w:szCs w:val="28"/>
          <w:vertAlign w:val="superscript"/>
        </w:rPr>
        <w:t>3</w:t>
      </w:r>
      <w:r w:rsidRPr="00AB6551">
        <w:rPr>
          <w:rFonts w:ascii="Arial" w:hAnsi="Arial" w:cs="Arial"/>
          <w:sz w:val="28"/>
          <w:szCs w:val="28"/>
        </w:rPr>
        <w:t>). Такие содержания практически безопасны для живых органи</w:t>
      </w:r>
      <w:r w:rsidRPr="00AB6551">
        <w:rPr>
          <w:rFonts w:ascii="Arial" w:hAnsi="Arial" w:cs="Arial"/>
          <w:sz w:val="28"/>
          <w:szCs w:val="28"/>
        </w:rPr>
        <w:t>з</w:t>
      </w:r>
      <w:r w:rsidRPr="00AB6551">
        <w:rPr>
          <w:rFonts w:ascii="Arial" w:hAnsi="Arial" w:cs="Arial"/>
          <w:sz w:val="28"/>
          <w:szCs w:val="28"/>
        </w:rPr>
        <w:t xml:space="preserve">мов. </w:t>
      </w:r>
    </w:p>
    <w:p w:rsidR="00783BC8" w:rsidRDefault="00783BC8" w:rsidP="00AB655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AB6551" w:rsidRDefault="00783BC8" w:rsidP="00AB6551">
      <w:pPr>
        <w:shd w:val="clear" w:color="auto" w:fill="FF99CC"/>
        <w:spacing w:before="120" w:after="120"/>
        <w:ind w:firstLine="454"/>
        <w:jc w:val="both"/>
        <w:rPr>
          <w:rFonts w:ascii="Arial" w:hAnsi="Arial" w:cs="Arial"/>
          <w:sz w:val="28"/>
          <w:szCs w:val="28"/>
        </w:rPr>
      </w:pPr>
      <w:r w:rsidRPr="00AB6551">
        <w:rPr>
          <w:rFonts w:ascii="Arial" w:hAnsi="Arial" w:cs="Arial"/>
          <w:sz w:val="28"/>
          <w:szCs w:val="28"/>
        </w:rPr>
        <w:t xml:space="preserve">В зонах загрязнения </w:t>
      </w:r>
      <w:r>
        <w:rPr>
          <w:rFonts w:ascii="Arial" w:hAnsi="Arial" w:cs="Arial"/>
          <w:sz w:val="28"/>
          <w:szCs w:val="28"/>
        </w:rPr>
        <w:t>содержание</w:t>
      </w:r>
      <w:r w:rsidRPr="00AB6551">
        <w:rPr>
          <w:rFonts w:ascii="Arial" w:hAnsi="Arial" w:cs="Arial"/>
          <w:sz w:val="28"/>
          <w:szCs w:val="28"/>
        </w:rPr>
        <w:t xml:space="preserve"> ртути возраста</w:t>
      </w:r>
      <w:r>
        <w:rPr>
          <w:rFonts w:ascii="Arial" w:hAnsi="Arial" w:cs="Arial"/>
          <w:sz w:val="28"/>
          <w:szCs w:val="28"/>
        </w:rPr>
        <w:t>е</w:t>
      </w:r>
      <w:r w:rsidRPr="00AB6551">
        <w:rPr>
          <w:rFonts w:ascii="Arial" w:hAnsi="Arial" w:cs="Arial"/>
          <w:sz w:val="28"/>
          <w:szCs w:val="28"/>
        </w:rPr>
        <w:t xml:space="preserve">т в десятки и сотни раз, достигая в дождевой воде 0,3…0,5 мкг/л (при фоновых «не более 0,1 мкг/л»), а в производственных помещениях – и вовсе </w:t>
      </w:r>
      <w:r>
        <w:rPr>
          <w:rFonts w:ascii="Arial" w:hAnsi="Arial" w:cs="Arial"/>
          <w:sz w:val="28"/>
          <w:szCs w:val="28"/>
        </w:rPr>
        <w:t>страшных</w:t>
      </w:r>
      <w:r w:rsidRPr="00AB6551">
        <w:rPr>
          <w:rFonts w:ascii="Arial" w:hAnsi="Arial" w:cs="Arial"/>
          <w:sz w:val="28"/>
          <w:szCs w:val="28"/>
        </w:rPr>
        <w:t xml:space="preserve"> 1…5 мг/м</w:t>
      </w:r>
      <w:r w:rsidRPr="00AB6551">
        <w:rPr>
          <w:rFonts w:ascii="Arial" w:hAnsi="Arial" w:cs="Arial"/>
          <w:sz w:val="28"/>
          <w:szCs w:val="28"/>
          <w:vertAlign w:val="superscript"/>
        </w:rPr>
        <w:t>3</w:t>
      </w:r>
      <w:r w:rsidRPr="00AB6551">
        <w:rPr>
          <w:rFonts w:ascii="Arial" w:hAnsi="Arial" w:cs="Arial"/>
          <w:sz w:val="28"/>
          <w:szCs w:val="28"/>
        </w:rPr>
        <w:t>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Главн</w:t>
      </w:r>
      <w:r>
        <w:rPr>
          <w:rFonts w:ascii="Arial" w:hAnsi="Arial" w:cs="Arial"/>
          <w:sz w:val="24"/>
          <w:szCs w:val="24"/>
        </w:rPr>
        <w:t>ая</w:t>
      </w:r>
      <w:r w:rsidRPr="007B65CA">
        <w:rPr>
          <w:rFonts w:ascii="Arial" w:hAnsi="Arial" w:cs="Arial"/>
          <w:sz w:val="24"/>
          <w:szCs w:val="24"/>
        </w:rPr>
        <w:t xml:space="preserve"> форм</w:t>
      </w:r>
      <w:r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 xml:space="preserve"> ртути в атмосфере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пары металла</w:t>
      </w:r>
      <w:r>
        <w:rPr>
          <w:rFonts w:ascii="Arial" w:hAnsi="Arial" w:cs="Arial"/>
          <w:sz w:val="24"/>
          <w:szCs w:val="24"/>
        </w:rPr>
        <w:t>. М</w:t>
      </w:r>
      <w:r w:rsidRPr="007B65CA">
        <w:rPr>
          <w:rFonts w:ascii="Arial" w:hAnsi="Arial" w:cs="Arial"/>
          <w:sz w:val="24"/>
          <w:szCs w:val="24"/>
        </w:rPr>
        <w:t xml:space="preserve">еньшее значение имеют ионная форма, органические и неорганические (хлориды, йодиды) соединения. </w:t>
      </w:r>
      <w:r>
        <w:rPr>
          <w:rFonts w:ascii="Arial" w:hAnsi="Arial" w:cs="Arial"/>
          <w:sz w:val="24"/>
          <w:szCs w:val="24"/>
        </w:rPr>
        <w:t xml:space="preserve">Ртуть </w:t>
      </w:r>
      <w:r w:rsidRPr="007B65CA">
        <w:rPr>
          <w:rFonts w:ascii="Arial" w:hAnsi="Arial" w:cs="Arial"/>
          <w:sz w:val="24"/>
          <w:szCs w:val="24"/>
        </w:rPr>
        <w:t>также связывается с аэрозолями. В городах наблюдается увеличение количества рт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 xml:space="preserve">ти, переносимой с аэрозолями и атмосферной пылью. 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Фоновые уровни ртути в природных почвах зависят от их типа, но в большинстве случаев находятся в пределах 0,01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0,1 мг/кг. Нижние пределы характерны для песч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 xml:space="preserve">ных почв, верхние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для почв, богатых органическим веществом. В зонах з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 xml:space="preserve">грязнения уровни ртути </w:t>
      </w:r>
      <w:r>
        <w:rPr>
          <w:rFonts w:ascii="Arial" w:hAnsi="Arial" w:cs="Arial"/>
          <w:sz w:val="24"/>
          <w:szCs w:val="24"/>
        </w:rPr>
        <w:t>(</w:t>
      </w:r>
      <w:r w:rsidRPr="007B65CA">
        <w:rPr>
          <w:rFonts w:ascii="Arial" w:hAnsi="Arial" w:cs="Arial"/>
          <w:sz w:val="24"/>
          <w:szCs w:val="24"/>
        </w:rPr>
        <w:t>особенно в верхних горизонтах почв</w:t>
      </w:r>
      <w:r>
        <w:rPr>
          <w:rFonts w:ascii="Arial" w:hAnsi="Arial" w:cs="Arial"/>
          <w:sz w:val="24"/>
          <w:szCs w:val="24"/>
        </w:rPr>
        <w:t>)</w:t>
      </w:r>
      <w:r w:rsidRPr="007B65CA">
        <w:rPr>
          <w:rFonts w:ascii="Arial" w:hAnsi="Arial" w:cs="Arial"/>
          <w:sz w:val="24"/>
          <w:szCs w:val="24"/>
        </w:rPr>
        <w:t xml:space="preserve"> увеличиваются в десятки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сотни, иногда даже в тысячи раз. В почвах ртуть активно аккумулируется гумусом, глин</w:t>
      </w:r>
      <w:r w:rsidRPr="007B65CA">
        <w:rPr>
          <w:rFonts w:ascii="Arial" w:hAnsi="Arial" w:cs="Arial"/>
          <w:sz w:val="24"/>
          <w:szCs w:val="24"/>
        </w:rPr>
        <w:t>и</w:t>
      </w:r>
      <w:r w:rsidRPr="007B65CA">
        <w:rPr>
          <w:rFonts w:ascii="Arial" w:hAnsi="Arial" w:cs="Arial"/>
          <w:sz w:val="24"/>
          <w:szCs w:val="24"/>
        </w:rPr>
        <w:t>стыми частицами, может мигрировать вниз по почвенному профилю и поступать в гру</w:t>
      </w:r>
      <w:r w:rsidRPr="007B65CA">
        <w:rPr>
          <w:rFonts w:ascii="Arial" w:hAnsi="Arial" w:cs="Arial"/>
          <w:sz w:val="24"/>
          <w:szCs w:val="24"/>
        </w:rPr>
        <w:t>н</w:t>
      </w:r>
      <w:r w:rsidRPr="007B65CA">
        <w:rPr>
          <w:rFonts w:ascii="Arial" w:hAnsi="Arial" w:cs="Arial"/>
          <w:sz w:val="24"/>
          <w:szCs w:val="24"/>
        </w:rPr>
        <w:t xml:space="preserve">товые воды, поглощаться растительностью, в том </w:t>
      </w:r>
      <w:r>
        <w:rPr>
          <w:rFonts w:ascii="Arial" w:hAnsi="Arial" w:cs="Arial"/>
          <w:sz w:val="24"/>
          <w:szCs w:val="24"/>
        </w:rPr>
        <w:t>ч</w:t>
      </w:r>
      <w:r w:rsidRPr="007B65CA">
        <w:rPr>
          <w:rFonts w:ascii="Arial" w:hAnsi="Arial" w:cs="Arial"/>
          <w:sz w:val="24"/>
          <w:szCs w:val="24"/>
        </w:rPr>
        <w:t xml:space="preserve">исле </w:t>
      </w:r>
      <w:r>
        <w:rPr>
          <w:rFonts w:ascii="Arial" w:hAnsi="Arial" w:cs="Arial"/>
          <w:sz w:val="24"/>
          <w:szCs w:val="24"/>
        </w:rPr>
        <w:t xml:space="preserve">и </w:t>
      </w:r>
      <w:r w:rsidRPr="007B65CA">
        <w:rPr>
          <w:rFonts w:ascii="Arial" w:hAnsi="Arial" w:cs="Arial"/>
          <w:sz w:val="24"/>
          <w:szCs w:val="24"/>
        </w:rPr>
        <w:t>сельскохозяйственной, а также в</w:t>
      </w:r>
      <w:r w:rsidRPr="007B65CA">
        <w:rPr>
          <w:rFonts w:ascii="Arial" w:hAnsi="Arial" w:cs="Arial"/>
          <w:sz w:val="24"/>
          <w:szCs w:val="24"/>
        </w:rPr>
        <w:t>ы</w:t>
      </w:r>
      <w:r w:rsidRPr="007B65CA">
        <w:rPr>
          <w:rFonts w:ascii="Arial" w:hAnsi="Arial" w:cs="Arial"/>
          <w:sz w:val="24"/>
          <w:szCs w:val="24"/>
        </w:rPr>
        <w:t>деляться в виде паров и в составе пыли в атмосферу. При сильном загрязнении почв концентрации ртути в воздухе могут достигать опасных для ч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ловека величин. 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В поверхностных водах ртуть мигрирует в двух основных фазовых состояниях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в растворе вод (растворенные формы) и в составе взвеси (взвешенные формы). В ра</w:t>
      </w:r>
      <w:r w:rsidRPr="007B65CA">
        <w:rPr>
          <w:rFonts w:ascii="Arial" w:hAnsi="Arial" w:cs="Arial"/>
          <w:sz w:val="24"/>
          <w:szCs w:val="24"/>
        </w:rPr>
        <w:t>с</w:t>
      </w:r>
      <w:r w:rsidRPr="007B65CA">
        <w:rPr>
          <w:rFonts w:ascii="Arial" w:hAnsi="Arial" w:cs="Arial"/>
          <w:sz w:val="24"/>
          <w:szCs w:val="24"/>
        </w:rPr>
        <w:t xml:space="preserve">творе вод она может находиться в виде </w:t>
      </w:r>
      <w:r>
        <w:rPr>
          <w:rFonts w:ascii="Arial" w:hAnsi="Arial" w:cs="Arial"/>
          <w:sz w:val="24"/>
          <w:szCs w:val="24"/>
          <w:lang w:val="en-US"/>
        </w:rPr>
        <w:t>Hg</w:t>
      </w:r>
      <w:r w:rsidRPr="001B3BA1">
        <w:rPr>
          <w:rFonts w:ascii="Arial" w:hAnsi="Arial" w:cs="Arial"/>
          <w:sz w:val="24"/>
          <w:szCs w:val="24"/>
          <w:vertAlign w:val="superscript"/>
        </w:rPr>
        <w:t>2+</w:t>
      </w:r>
      <w:r w:rsidRPr="007B65C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Hg</w:t>
      </w:r>
      <w:r w:rsidRPr="001B3BA1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en-US"/>
        </w:rPr>
        <w:t>OH</w:t>
      </w:r>
      <w:r w:rsidRPr="001B3BA1">
        <w:rPr>
          <w:rFonts w:ascii="Arial" w:hAnsi="Arial" w:cs="Arial"/>
          <w:sz w:val="24"/>
          <w:szCs w:val="24"/>
        </w:rPr>
        <w:t>)</w:t>
      </w:r>
      <w:r w:rsidRPr="001B3BA1">
        <w:rPr>
          <w:rFonts w:ascii="Arial" w:hAnsi="Arial" w:cs="Arial"/>
          <w:sz w:val="24"/>
          <w:szCs w:val="24"/>
          <w:vertAlign w:val="subscript"/>
        </w:rPr>
        <w:t>2</w:t>
      </w:r>
      <w:r w:rsidRPr="007B65CA">
        <w:rPr>
          <w:rFonts w:ascii="Arial" w:hAnsi="Arial" w:cs="Arial"/>
          <w:sz w:val="24"/>
          <w:szCs w:val="24"/>
        </w:rPr>
        <w:t>, комплексных соединений (с хл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ром, органическим веществом и др.). Среди соединений Н</w:t>
      </w:r>
      <w:r>
        <w:rPr>
          <w:rFonts w:ascii="Arial" w:hAnsi="Arial" w:cs="Arial"/>
          <w:sz w:val="24"/>
          <w:szCs w:val="24"/>
          <w:lang w:val="en-US"/>
        </w:rPr>
        <w:t>g</w:t>
      </w:r>
      <w:r w:rsidRPr="007B65CA">
        <w:rPr>
          <w:rFonts w:ascii="Arial" w:hAnsi="Arial" w:cs="Arial"/>
          <w:sz w:val="24"/>
          <w:szCs w:val="24"/>
        </w:rPr>
        <w:t>(II) особая роль принадл</w:t>
      </w:r>
      <w:r w:rsidRPr="007B65CA"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жит ртутьорганическим соединениям. Важнейши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 аккумулятор</w:t>
      </w:r>
      <w:r>
        <w:rPr>
          <w:rFonts w:ascii="Arial" w:hAnsi="Arial" w:cs="Arial"/>
          <w:sz w:val="24"/>
          <w:szCs w:val="24"/>
        </w:rPr>
        <w:t>ы</w:t>
      </w:r>
      <w:r w:rsidRPr="007B65CA">
        <w:rPr>
          <w:rFonts w:ascii="Arial" w:hAnsi="Arial" w:cs="Arial"/>
          <w:sz w:val="24"/>
          <w:szCs w:val="24"/>
        </w:rPr>
        <w:t xml:space="preserve"> ртути, особенно в у</w:t>
      </w:r>
      <w:r w:rsidRPr="007B65CA">
        <w:rPr>
          <w:rFonts w:ascii="Arial" w:hAnsi="Arial" w:cs="Arial"/>
          <w:sz w:val="24"/>
          <w:szCs w:val="24"/>
        </w:rPr>
        <w:t>с</w:t>
      </w:r>
      <w:r w:rsidRPr="007B65CA">
        <w:rPr>
          <w:rFonts w:ascii="Arial" w:hAnsi="Arial" w:cs="Arial"/>
          <w:sz w:val="24"/>
          <w:szCs w:val="24"/>
        </w:rPr>
        <w:t xml:space="preserve">ловиях загрязнения,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взвесь и донные отложения водных объектов. Наиболее выс</w:t>
      </w:r>
      <w:r w:rsidRPr="007B65CA">
        <w:rPr>
          <w:rFonts w:ascii="Arial" w:hAnsi="Arial" w:cs="Arial"/>
          <w:sz w:val="24"/>
          <w:szCs w:val="24"/>
        </w:rPr>
        <w:t>о</w:t>
      </w:r>
      <w:r w:rsidRPr="007B65CA">
        <w:rPr>
          <w:rFonts w:ascii="Arial" w:hAnsi="Arial" w:cs="Arial"/>
          <w:sz w:val="24"/>
          <w:szCs w:val="24"/>
        </w:rPr>
        <w:t>кими концентрациями ртути характеризуются техногенные илы, активно накаплива</w:t>
      </w:r>
      <w:r w:rsidRPr="007B65CA">
        <w:rPr>
          <w:rFonts w:ascii="Arial" w:hAnsi="Arial" w:cs="Arial"/>
          <w:sz w:val="24"/>
          <w:szCs w:val="24"/>
        </w:rPr>
        <w:t>ю</w:t>
      </w:r>
      <w:r w:rsidRPr="007B65CA">
        <w:rPr>
          <w:rFonts w:ascii="Arial" w:hAnsi="Arial" w:cs="Arial"/>
          <w:sz w:val="24"/>
          <w:szCs w:val="24"/>
        </w:rPr>
        <w:t>щиеся в реках и водо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мах, куда поступают сточные воды промышленности. </w:t>
      </w:r>
      <w:r>
        <w:rPr>
          <w:rFonts w:ascii="Arial" w:hAnsi="Arial" w:cs="Arial"/>
          <w:sz w:val="24"/>
          <w:szCs w:val="24"/>
        </w:rPr>
        <w:t>С</w:t>
      </w:r>
      <w:r w:rsidRPr="007B65CA">
        <w:rPr>
          <w:rFonts w:ascii="Arial" w:hAnsi="Arial" w:cs="Arial"/>
          <w:sz w:val="24"/>
          <w:szCs w:val="24"/>
        </w:rPr>
        <w:t>одерж</w:t>
      </w:r>
      <w:r w:rsidRPr="007B65CA">
        <w:rPr>
          <w:rFonts w:ascii="Arial" w:hAnsi="Arial" w:cs="Arial"/>
          <w:sz w:val="24"/>
          <w:szCs w:val="24"/>
        </w:rPr>
        <w:t>а</w:t>
      </w:r>
      <w:r w:rsidRPr="007B65CA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 xml:space="preserve"> ртути в них достига</w:t>
      </w:r>
      <w:r>
        <w:rPr>
          <w:rFonts w:ascii="Arial" w:hAnsi="Arial" w:cs="Arial"/>
          <w:sz w:val="24"/>
          <w:szCs w:val="24"/>
        </w:rPr>
        <w:t>е</w:t>
      </w:r>
      <w:r w:rsidRPr="007B65CA">
        <w:rPr>
          <w:rFonts w:ascii="Arial" w:hAnsi="Arial" w:cs="Arial"/>
          <w:sz w:val="24"/>
          <w:szCs w:val="24"/>
        </w:rPr>
        <w:t>т 100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300 мг/кг и больше (при фоне до 0,1 мг/кг). И</w:t>
      </w:r>
      <w:r w:rsidRPr="007B65CA">
        <w:rPr>
          <w:rFonts w:ascii="Arial" w:hAnsi="Arial" w:cs="Arial"/>
          <w:sz w:val="24"/>
          <w:szCs w:val="24"/>
        </w:rPr>
        <w:t>з</w:t>
      </w:r>
      <w:r w:rsidRPr="007B65CA">
        <w:rPr>
          <w:rFonts w:ascii="Arial" w:hAnsi="Arial" w:cs="Arial"/>
          <w:sz w:val="24"/>
          <w:szCs w:val="24"/>
        </w:rPr>
        <w:t>вестны случаи, когда количество ртути, поступившей со сточными водами и накопи</w:t>
      </w:r>
      <w:r w:rsidRPr="007B65CA">
        <w:rPr>
          <w:rFonts w:ascii="Arial" w:hAnsi="Arial" w:cs="Arial"/>
          <w:sz w:val="24"/>
          <w:szCs w:val="24"/>
        </w:rPr>
        <w:t>в</w:t>
      </w:r>
      <w:r w:rsidRPr="007B65CA">
        <w:rPr>
          <w:rFonts w:ascii="Arial" w:hAnsi="Arial" w:cs="Arial"/>
          <w:sz w:val="24"/>
          <w:szCs w:val="24"/>
        </w:rPr>
        <w:t>шееся в таких илах, составляло десятки и сотни тонн</w:t>
      </w:r>
      <w:r>
        <w:rPr>
          <w:rFonts w:ascii="Arial" w:hAnsi="Arial" w:cs="Arial"/>
          <w:sz w:val="24"/>
          <w:szCs w:val="24"/>
        </w:rPr>
        <w:t>…</w:t>
      </w:r>
      <w:r w:rsidRPr="007B65CA">
        <w:rPr>
          <w:rFonts w:ascii="Arial" w:hAnsi="Arial" w:cs="Arial"/>
          <w:sz w:val="24"/>
          <w:szCs w:val="24"/>
        </w:rPr>
        <w:t xml:space="preserve"> </w:t>
      </w:r>
    </w:p>
    <w:p w:rsidR="00783BC8" w:rsidRPr="001B3BA1" w:rsidRDefault="00783BC8" w:rsidP="001B3BA1">
      <w:pPr>
        <w:shd w:val="clear" w:color="auto" w:fill="D9D9D9"/>
        <w:spacing w:before="120" w:after="0"/>
        <w:ind w:firstLine="454"/>
        <w:jc w:val="both"/>
        <w:rPr>
          <w:rFonts w:ascii="Arial" w:hAnsi="Arial" w:cs="Arial"/>
          <w:sz w:val="24"/>
          <w:szCs w:val="24"/>
          <w:u w:val="single"/>
        </w:rPr>
      </w:pPr>
      <w:r w:rsidRPr="001B3BA1">
        <w:rPr>
          <w:rFonts w:ascii="Arial" w:hAnsi="Arial" w:cs="Arial"/>
          <w:sz w:val="24"/>
          <w:szCs w:val="24"/>
          <w:u w:val="single"/>
        </w:rPr>
        <w:t>Типичные фоновые уровни валовой ртути (растворённые формы):</w:t>
      </w:r>
    </w:p>
    <w:p w:rsidR="00783BC8" w:rsidRDefault="00783BC8" w:rsidP="001B3BA1">
      <w:pPr>
        <w:numPr>
          <w:ilvl w:val="0"/>
          <w:numId w:val="1"/>
        </w:numPr>
        <w:shd w:val="clear" w:color="auto" w:fill="D9D9D9"/>
        <w:tabs>
          <w:tab w:val="clear" w:pos="1174"/>
          <w:tab w:val="num" w:pos="360"/>
        </w:tabs>
        <w:spacing w:after="0"/>
        <w:ind w:left="900" w:hanging="900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в природных пресных водах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B65CA">
        <w:rPr>
          <w:rFonts w:ascii="Arial" w:hAnsi="Arial" w:cs="Arial"/>
          <w:sz w:val="24"/>
          <w:szCs w:val="24"/>
        </w:rPr>
        <w:t>0,03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 xml:space="preserve">0,07 мкг/л; </w:t>
      </w:r>
    </w:p>
    <w:p w:rsidR="00783BC8" w:rsidRDefault="00783BC8" w:rsidP="001B3BA1">
      <w:pPr>
        <w:numPr>
          <w:ilvl w:val="0"/>
          <w:numId w:val="1"/>
        </w:numPr>
        <w:shd w:val="clear" w:color="auto" w:fill="D9D9D9"/>
        <w:tabs>
          <w:tab w:val="clear" w:pos="1174"/>
          <w:tab w:val="num" w:pos="360"/>
        </w:tabs>
        <w:spacing w:after="0"/>
        <w:ind w:left="900" w:hanging="900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>в донных отложениях рек и пресноводных оз</w:t>
      </w:r>
      <w:r>
        <w:rPr>
          <w:rFonts w:ascii="Arial" w:hAnsi="Arial" w:cs="Arial"/>
          <w:sz w:val="24"/>
          <w:szCs w:val="24"/>
        </w:rPr>
        <w:t>ё</w:t>
      </w:r>
      <w:r w:rsidRPr="007B65CA">
        <w:rPr>
          <w:rFonts w:ascii="Arial" w:hAnsi="Arial" w:cs="Arial"/>
          <w:sz w:val="24"/>
          <w:szCs w:val="24"/>
        </w:rPr>
        <w:t xml:space="preserve">р </w:t>
      </w:r>
      <w:r>
        <w:rPr>
          <w:rFonts w:ascii="Arial" w:hAnsi="Arial" w:cs="Arial"/>
          <w:sz w:val="24"/>
          <w:szCs w:val="24"/>
        </w:rPr>
        <w:tab/>
      </w:r>
      <w:r w:rsidRPr="007B65CA">
        <w:rPr>
          <w:rFonts w:ascii="Arial" w:hAnsi="Arial" w:cs="Arial"/>
          <w:sz w:val="24"/>
          <w:szCs w:val="24"/>
        </w:rPr>
        <w:t>0,05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 xml:space="preserve">0,1 мг/кг; </w:t>
      </w:r>
    </w:p>
    <w:p w:rsidR="00783BC8" w:rsidRDefault="00783BC8" w:rsidP="001B3BA1">
      <w:pPr>
        <w:numPr>
          <w:ilvl w:val="0"/>
          <w:numId w:val="1"/>
        </w:numPr>
        <w:shd w:val="clear" w:color="auto" w:fill="D9D9D9"/>
        <w:tabs>
          <w:tab w:val="clear" w:pos="1174"/>
          <w:tab w:val="num" w:pos="360"/>
        </w:tabs>
        <w:spacing w:after="0"/>
        <w:ind w:left="900" w:hanging="900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в пресноводных растениях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B65CA">
        <w:rPr>
          <w:rFonts w:ascii="Arial" w:hAnsi="Arial" w:cs="Arial"/>
          <w:sz w:val="24"/>
          <w:szCs w:val="24"/>
        </w:rPr>
        <w:t>0,04</w:t>
      </w:r>
      <w:r>
        <w:rPr>
          <w:rFonts w:ascii="Arial" w:hAnsi="Arial" w:cs="Arial"/>
          <w:sz w:val="24"/>
          <w:szCs w:val="24"/>
        </w:rPr>
        <w:t>-</w:t>
      </w:r>
      <w:r w:rsidRPr="007B65CA">
        <w:rPr>
          <w:rFonts w:ascii="Arial" w:hAnsi="Arial" w:cs="Arial"/>
          <w:sz w:val="24"/>
          <w:szCs w:val="24"/>
        </w:rPr>
        <w:t>0,06 мг/кг сух</w:t>
      </w:r>
      <w:r>
        <w:rPr>
          <w:rFonts w:ascii="Arial" w:hAnsi="Arial" w:cs="Arial"/>
          <w:sz w:val="24"/>
          <w:szCs w:val="24"/>
        </w:rPr>
        <w:t>ой</w:t>
      </w:r>
      <w:r w:rsidRPr="007B65CA">
        <w:rPr>
          <w:rFonts w:ascii="Arial" w:hAnsi="Arial" w:cs="Arial"/>
          <w:sz w:val="24"/>
          <w:szCs w:val="24"/>
        </w:rPr>
        <w:t xml:space="preserve"> ма</w:t>
      </w:r>
      <w:r w:rsidRPr="007B65CA">
        <w:rPr>
          <w:rFonts w:ascii="Arial" w:hAnsi="Arial" w:cs="Arial"/>
          <w:sz w:val="24"/>
          <w:szCs w:val="24"/>
        </w:rPr>
        <w:t>с</w:t>
      </w:r>
      <w:r w:rsidRPr="007B65CA">
        <w:rPr>
          <w:rFonts w:ascii="Arial" w:hAnsi="Arial" w:cs="Arial"/>
          <w:sz w:val="24"/>
          <w:szCs w:val="24"/>
        </w:rPr>
        <w:t xml:space="preserve">сы. </w:t>
      </w:r>
    </w:p>
    <w:p w:rsidR="00783BC8" w:rsidRDefault="00783BC8" w:rsidP="001B3BA1">
      <w:pPr>
        <w:shd w:val="clear" w:color="auto" w:fill="D9D9D9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Обычно уровни </w:t>
      </w:r>
      <w:r>
        <w:rPr>
          <w:rFonts w:ascii="Arial" w:hAnsi="Arial" w:cs="Arial"/>
          <w:sz w:val="24"/>
          <w:szCs w:val="24"/>
        </w:rPr>
        <w:t xml:space="preserve">ртути </w:t>
      </w:r>
      <w:r w:rsidRPr="007B65CA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чистых </w:t>
      </w:r>
      <w:r w:rsidRPr="007B65CA">
        <w:rPr>
          <w:rFonts w:ascii="Arial" w:hAnsi="Arial" w:cs="Arial"/>
          <w:sz w:val="24"/>
          <w:szCs w:val="24"/>
        </w:rPr>
        <w:t xml:space="preserve">питьевых водах редко превышают 0,1 мкг/л. </w:t>
      </w:r>
    </w:p>
    <w:p w:rsidR="00783BC8" w:rsidRPr="007B65CA" w:rsidRDefault="00783BC8" w:rsidP="001B3BA1">
      <w:pPr>
        <w:spacing w:before="120" w:after="0"/>
        <w:ind w:firstLine="454"/>
        <w:jc w:val="both"/>
        <w:rPr>
          <w:rFonts w:ascii="Arial" w:hAnsi="Arial" w:cs="Arial"/>
          <w:sz w:val="24"/>
          <w:szCs w:val="24"/>
        </w:rPr>
      </w:pPr>
      <w:r w:rsidRPr="007B65CA">
        <w:rPr>
          <w:rFonts w:ascii="Arial" w:hAnsi="Arial" w:cs="Arial"/>
          <w:sz w:val="24"/>
          <w:szCs w:val="24"/>
        </w:rPr>
        <w:t xml:space="preserve">Ртуть </w:t>
      </w:r>
      <w:r>
        <w:rPr>
          <w:rFonts w:ascii="Arial" w:hAnsi="Arial" w:cs="Arial"/>
          <w:sz w:val="24"/>
          <w:szCs w:val="24"/>
        </w:rPr>
        <w:t xml:space="preserve">(и </w:t>
      </w:r>
      <w:r w:rsidRPr="007B65CA">
        <w:rPr>
          <w:rFonts w:ascii="Arial" w:hAnsi="Arial" w:cs="Arial"/>
          <w:sz w:val="24"/>
          <w:szCs w:val="24"/>
        </w:rPr>
        <w:t>прежде всего метилртуть</w:t>
      </w:r>
      <w:r>
        <w:rPr>
          <w:rFonts w:ascii="Arial" w:hAnsi="Arial" w:cs="Arial"/>
          <w:sz w:val="24"/>
          <w:szCs w:val="24"/>
        </w:rPr>
        <w:t>!)</w:t>
      </w:r>
      <w:r w:rsidRPr="007B6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склонна </w:t>
      </w:r>
      <w:r w:rsidRPr="007B65CA">
        <w:rPr>
          <w:rFonts w:ascii="Arial" w:hAnsi="Arial" w:cs="Arial"/>
          <w:sz w:val="24"/>
          <w:szCs w:val="24"/>
        </w:rPr>
        <w:t>накапливат</w:t>
      </w:r>
      <w:r>
        <w:rPr>
          <w:rFonts w:ascii="Arial" w:hAnsi="Arial" w:cs="Arial"/>
          <w:sz w:val="24"/>
          <w:szCs w:val="24"/>
        </w:rPr>
        <w:t>ь</w:t>
      </w:r>
      <w:r w:rsidRPr="007B65CA">
        <w:rPr>
          <w:rFonts w:ascii="Arial" w:hAnsi="Arial" w:cs="Arial"/>
          <w:sz w:val="24"/>
          <w:szCs w:val="24"/>
        </w:rPr>
        <w:t>ся в пищевой цепи</w:t>
      </w:r>
      <w:r>
        <w:rPr>
          <w:rFonts w:ascii="Arial" w:hAnsi="Arial" w:cs="Arial"/>
          <w:sz w:val="24"/>
          <w:szCs w:val="24"/>
        </w:rPr>
        <w:t>. 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пример: «</w:t>
      </w:r>
      <w:r w:rsidRPr="007B65CA">
        <w:rPr>
          <w:rFonts w:ascii="Arial" w:hAnsi="Arial" w:cs="Arial"/>
          <w:sz w:val="24"/>
          <w:szCs w:val="24"/>
        </w:rPr>
        <w:t xml:space="preserve">личинка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пескарь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окунь </w:t>
      </w:r>
      <w:r>
        <w:rPr>
          <w:rFonts w:ascii="Arial" w:hAnsi="Arial" w:cs="Arial"/>
          <w:sz w:val="24"/>
          <w:szCs w:val="24"/>
        </w:rPr>
        <w:t xml:space="preserve">– </w:t>
      </w:r>
      <w:r w:rsidRPr="007B65CA">
        <w:rPr>
          <w:rFonts w:ascii="Arial" w:hAnsi="Arial" w:cs="Arial"/>
          <w:sz w:val="24"/>
          <w:szCs w:val="24"/>
        </w:rPr>
        <w:t xml:space="preserve">щука </w:t>
      </w:r>
      <w:r>
        <w:rPr>
          <w:rFonts w:ascii="Arial" w:hAnsi="Arial" w:cs="Arial"/>
          <w:sz w:val="24"/>
          <w:szCs w:val="24"/>
        </w:rPr>
        <w:t>–</w:t>
      </w:r>
      <w:r w:rsidRPr="007B65CA">
        <w:rPr>
          <w:rFonts w:ascii="Arial" w:hAnsi="Arial" w:cs="Arial"/>
          <w:sz w:val="24"/>
          <w:szCs w:val="24"/>
        </w:rPr>
        <w:t xml:space="preserve"> кошка</w:t>
      </w:r>
      <w:r>
        <w:rPr>
          <w:rFonts w:ascii="Arial" w:hAnsi="Arial" w:cs="Arial"/>
          <w:sz w:val="24"/>
          <w:szCs w:val="24"/>
        </w:rPr>
        <w:t>…».</w:t>
      </w:r>
      <w:r w:rsidRPr="007B65C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То есть</w:t>
      </w:r>
      <w:r w:rsidRPr="007B65CA">
        <w:rPr>
          <w:rFonts w:ascii="Arial" w:hAnsi="Arial" w:cs="Arial"/>
          <w:sz w:val="24"/>
          <w:szCs w:val="24"/>
        </w:rPr>
        <w:t>, в каждом последу</w:t>
      </w:r>
      <w:r w:rsidRPr="007B65CA">
        <w:rPr>
          <w:rFonts w:ascii="Arial" w:hAnsi="Arial" w:cs="Arial"/>
          <w:sz w:val="24"/>
          <w:szCs w:val="24"/>
        </w:rPr>
        <w:t>ю</w:t>
      </w:r>
      <w:r w:rsidRPr="007B65CA">
        <w:rPr>
          <w:rFonts w:ascii="Arial" w:hAnsi="Arial" w:cs="Arial"/>
          <w:sz w:val="24"/>
          <w:szCs w:val="24"/>
        </w:rPr>
        <w:t xml:space="preserve">щем организме содержание метилртути обычно многократно выше, </w:t>
      </w:r>
      <w:r>
        <w:rPr>
          <w:rFonts w:ascii="Arial" w:hAnsi="Arial" w:cs="Arial"/>
          <w:sz w:val="24"/>
          <w:szCs w:val="24"/>
        </w:rPr>
        <w:t>чем</w:t>
      </w:r>
      <w:r w:rsidRPr="007B65CA">
        <w:rPr>
          <w:rFonts w:ascii="Arial" w:hAnsi="Arial" w:cs="Arial"/>
          <w:sz w:val="24"/>
          <w:szCs w:val="24"/>
        </w:rPr>
        <w:t xml:space="preserve"> в предыд</w:t>
      </w:r>
      <w:r w:rsidRPr="007B65CA">
        <w:rPr>
          <w:rFonts w:ascii="Arial" w:hAnsi="Arial" w:cs="Arial"/>
          <w:sz w:val="24"/>
          <w:szCs w:val="24"/>
        </w:rPr>
        <w:t>у</w:t>
      </w:r>
      <w:r w:rsidRPr="007B65CA">
        <w:rPr>
          <w:rFonts w:ascii="Arial" w:hAnsi="Arial" w:cs="Arial"/>
          <w:sz w:val="24"/>
          <w:szCs w:val="24"/>
        </w:rPr>
        <w:t>щем.</w:t>
      </w: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7B65CA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D9248D">
        <w:rPr>
          <w:rFonts w:ascii="Arial" w:hAnsi="Arial" w:cs="Arial"/>
          <w:b/>
          <w:sz w:val="28"/>
          <w:szCs w:val="28"/>
        </w:rPr>
        <w:t>3. Добыча, производство и использование ртути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Месторождения ртути известны более чем в 40 странах мира. Мировые ресурсы ртути оцениваются в 715 тыс</w:t>
      </w:r>
      <w:r>
        <w:rPr>
          <w:rFonts w:ascii="Arial" w:hAnsi="Arial" w:cs="Arial"/>
          <w:sz w:val="24"/>
          <w:szCs w:val="24"/>
        </w:rPr>
        <w:t>.</w:t>
      </w:r>
      <w:r w:rsidRPr="00D9248D">
        <w:rPr>
          <w:rFonts w:ascii="Arial" w:hAnsi="Arial" w:cs="Arial"/>
          <w:sz w:val="24"/>
          <w:szCs w:val="24"/>
        </w:rPr>
        <w:t xml:space="preserve"> т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количественно учт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нные запасы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в 324 тыс. т.</w:t>
      </w:r>
      <w:r>
        <w:rPr>
          <w:rFonts w:ascii="Arial" w:hAnsi="Arial" w:cs="Arial"/>
          <w:sz w:val="24"/>
          <w:szCs w:val="24"/>
        </w:rPr>
        <w:t xml:space="preserve"> (</w:t>
      </w:r>
      <w:r w:rsidRPr="00D9248D">
        <w:rPr>
          <w:rFonts w:ascii="Arial" w:hAnsi="Arial" w:cs="Arial"/>
          <w:sz w:val="24"/>
          <w:szCs w:val="24"/>
        </w:rPr>
        <w:t xml:space="preserve">26% сосредоточено в Испании, по 13% </w:t>
      </w:r>
      <w:r>
        <w:rPr>
          <w:rFonts w:ascii="Arial" w:hAnsi="Arial" w:cs="Arial"/>
          <w:sz w:val="24"/>
          <w:szCs w:val="24"/>
        </w:rPr>
        <w:t xml:space="preserve">– </w:t>
      </w:r>
      <w:r w:rsidRPr="00D9248D">
        <w:rPr>
          <w:rFonts w:ascii="Arial" w:hAnsi="Arial" w:cs="Arial"/>
          <w:sz w:val="24"/>
          <w:szCs w:val="24"/>
        </w:rPr>
        <w:t xml:space="preserve">в Киргизии и России, 8%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в Украине, пр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мерно по 5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 xml:space="preserve">6,5%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в Словакии, Словении, Китае, Алжире, Марокко, Турции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>. Обеспеченность з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пасами ртути максимального уровня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потребления, достигнутого в 1990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е годы, с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ставляет </w:t>
      </w:r>
      <w:r w:rsidRPr="001B3BA1">
        <w:rPr>
          <w:rFonts w:ascii="Arial" w:hAnsi="Arial" w:cs="Arial"/>
          <w:sz w:val="24"/>
          <w:szCs w:val="24"/>
        </w:rPr>
        <w:t>~</w:t>
      </w:r>
      <w:r w:rsidRPr="00D9248D">
        <w:rPr>
          <w:rFonts w:ascii="Arial" w:hAnsi="Arial" w:cs="Arial"/>
          <w:sz w:val="24"/>
          <w:szCs w:val="24"/>
        </w:rPr>
        <w:t xml:space="preserve">80 лет. </w:t>
      </w:r>
      <w:r>
        <w:rPr>
          <w:rFonts w:ascii="Arial" w:hAnsi="Arial" w:cs="Arial"/>
          <w:sz w:val="24"/>
          <w:szCs w:val="24"/>
        </w:rPr>
        <w:t>Но и</w:t>
      </w:r>
      <w:r w:rsidRPr="00D9248D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за экологических факторов рын</w:t>
      </w:r>
      <w:r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к ртути заметно </w:t>
      </w:r>
      <w:r>
        <w:rPr>
          <w:rFonts w:ascii="Arial" w:hAnsi="Arial" w:cs="Arial"/>
          <w:sz w:val="24"/>
          <w:szCs w:val="24"/>
        </w:rPr>
        <w:t>сокращает</w:t>
      </w:r>
      <w:r w:rsidRPr="00D9248D">
        <w:rPr>
          <w:rFonts w:ascii="Arial" w:hAnsi="Arial" w:cs="Arial"/>
          <w:sz w:val="24"/>
          <w:szCs w:val="24"/>
        </w:rPr>
        <w:t xml:space="preserve">ся. </w:t>
      </w:r>
      <w:r>
        <w:rPr>
          <w:rFonts w:ascii="Arial" w:hAnsi="Arial" w:cs="Arial"/>
          <w:sz w:val="24"/>
          <w:szCs w:val="24"/>
        </w:rPr>
        <w:t>Так, е</w:t>
      </w:r>
      <w:r w:rsidRPr="00D9248D">
        <w:rPr>
          <w:rFonts w:ascii="Arial" w:hAnsi="Arial" w:cs="Arial"/>
          <w:sz w:val="24"/>
          <w:szCs w:val="24"/>
        </w:rPr>
        <w:t>сли в начале 1970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х мировое производство первичной ртути (добыча на рудн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ках и плавка) оценивалось на уровне 10000 т в год, то к концу 1980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х оно уменьшилось б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лее чем в два раза. Это сопровождалось </w:t>
      </w:r>
      <w:r>
        <w:rPr>
          <w:rFonts w:ascii="Arial" w:hAnsi="Arial" w:cs="Arial"/>
          <w:sz w:val="24"/>
          <w:szCs w:val="24"/>
        </w:rPr>
        <w:t xml:space="preserve">и </w:t>
      </w:r>
      <w:r w:rsidRPr="00D9248D">
        <w:rPr>
          <w:rFonts w:ascii="Arial" w:hAnsi="Arial" w:cs="Arial"/>
          <w:sz w:val="24"/>
          <w:szCs w:val="24"/>
        </w:rPr>
        <w:t>снижением цен на ртуть: с 11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12 тыс. до</w:t>
      </w:r>
      <w:r w:rsidRPr="00D9248D">
        <w:rPr>
          <w:rFonts w:ascii="Arial" w:hAnsi="Arial" w:cs="Arial"/>
          <w:sz w:val="24"/>
          <w:szCs w:val="24"/>
        </w:rPr>
        <w:t>л</w:t>
      </w:r>
      <w:r w:rsidRPr="00D9248D">
        <w:rPr>
          <w:rFonts w:ascii="Arial" w:hAnsi="Arial" w:cs="Arial"/>
          <w:sz w:val="24"/>
          <w:szCs w:val="24"/>
        </w:rPr>
        <w:t>ларов США за 1 т в 1980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 xml:space="preserve">1982 гг. до </w:t>
      </w:r>
      <w:r w:rsidRPr="004F7A2D">
        <w:rPr>
          <w:rFonts w:ascii="Arial" w:hAnsi="Arial" w:cs="Arial"/>
          <w:sz w:val="24"/>
          <w:szCs w:val="24"/>
        </w:rPr>
        <w:t>$</w:t>
      </w:r>
      <w:r w:rsidRPr="00D9248D">
        <w:rPr>
          <w:rFonts w:ascii="Arial" w:hAnsi="Arial" w:cs="Arial"/>
          <w:sz w:val="24"/>
          <w:szCs w:val="24"/>
        </w:rPr>
        <w:t>4</w:t>
      </w:r>
      <w:r w:rsidRPr="004F7A2D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5</w:t>
      </w:r>
      <w:r w:rsidRPr="004F7A2D">
        <w:rPr>
          <w:rFonts w:ascii="Arial" w:hAnsi="Arial" w:cs="Arial"/>
          <w:sz w:val="24"/>
          <w:szCs w:val="24"/>
        </w:rPr>
        <w:t>000</w:t>
      </w:r>
      <w:r w:rsidRPr="00D9248D">
        <w:rPr>
          <w:rFonts w:ascii="Arial" w:hAnsi="Arial" w:cs="Arial"/>
          <w:sz w:val="24"/>
          <w:szCs w:val="24"/>
        </w:rPr>
        <w:t xml:space="preserve"> в 1994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1996 гг.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Эксперты считают, что в ближайш</w:t>
      </w:r>
      <w:r>
        <w:rPr>
          <w:rFonts w:ascii="Arial" w:hAnsi="Arial" w:cs="Arial"/>
          <w:sz w:val="24"/>
          <w:szCs w:val="24"/>
        </w:rPr>
        <w:t>ей перспективе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</w:t>
      </w:r>
      <w:r w:rsidRPr="00D9248D">
        <w:rPr>
          <w:rFonts w:ascii="Arial" w:hAnsi="Arial" w:cs="Arial"/>
          <w:sz w:val="24"/>
          <w:szCs w:val="24"/>
        </w:rPr>
        <w:t>рынк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ртути не </w:t>
      </w:r>
      <w:r>
        <w:rPr>
          <w:rFonts w:ascii="Arial" w:hAnsi="Arial" w:cs="Arial"/>
          <w:sz w:val="24"/>
          <w:szCs w:val="24"/>
        </w:rPr>
        <w:t>буде</w:t>
      </w:r>
      <w:r w:rsidRPr="00D9248D">
        <w:rPr>
          <w:rFonts w:ascii="Arial" w:hAnsi="Arial" w:cs="Arial"/>
          <w:sz w:val="24"/>
          <w:szCs w:val="24"/>
        </w:rPr>
        <w:t>т резкого изменения конъюнктуры. В ряде отраслей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применение медленно сокраща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 xml:space="preserve">о </w:t>
      </w:r>
      <w:r>
        <w:rPr>
          <w:rFonts w:ascii="Arial" w:hAnsi="Arial" w:cs="Arial"/>
          <w:sz w:val="24"/>
          <w:szCs w:val="24"/>
        </w:rPr>
        <w:t xml:space="preserve">в </w:t>
      </w:r>
      <w:r w:rsidRPr="00D9248D">
        <w:rPr>
          <w:rFonts w:ascii="Arial" w:hAnsi="Arial" w:cs="Arial"/>
          <w:sz w:val="24"/>
          <w:szCs w:val="24"/>
        </w:rPr>
        <w:t>приборостроении, электротехнике, оборонной промышленности потребление ртути о</w:t>
      </w:r>
      <w:r w:rsidRPr="00D9248D"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 xml:space="preserve">танется на прежнем уровне. Химическая промышленность </w:t>
      </w:r>
      <w:r>
        <w:rPr>
          <w:rFonts w:ascii="Arial" w:hAnsi="Arial" w:cs="Arial"/>
          <w:sz w:val="24"/>
          <w:szCs w:val="24"/>
        </w:rPr>
        <w:t>многих</w:t>
      </w:r>
      <w:r w:rsidRPr="00D9248D">
        <w:rPr>
          <w:rFonts w:ascii="Arial" w:hAnsi="Arial" w:cs="Arial"/>
          <w:sz w:val="24"/>
          <w:szCs w:val="24"/>
        </w:rPr>
        <w:t xml:space="preserve"> стран</w:t>
      </w:r>
      <w:r>
        <w:rPr>
          <w:rFonts w:ascii="Arial" w:hAnsi="Arial" w:cs="Arial"/>
          <w:sz w:val="24"/>
          <w:szCs w:val="24"/>
        </w:rPr>
        <w:t xml:space="preserve"> до сих пор</w:t>
      </w:r>
      <w:r w:rsidRPr="00D9248D">
        <w:rPr>
          <w:rFonts w:ascii="Arial" w:hAnsi="Arial" w:cs="Arial"/>
          <w:sz w:val="24"/>
          <w:szCs w:val="24"/>
        </w:rPr>
        <w:t xml:space="preserve"> производ</w:t>
      </w:r>
      <w:r>
        <w:rPr>
          <w:rFonts w:ascii="Arial" w:hAnsi="Arial" w:cs="Arial"/>
          <w:sz w:val="24"/>
          <w:szCs w:val="24"/>
        </w:rPr>
        <w:t>ит</w:t>
      </w:r>
      <w:r w:rsidRPr="00D9248D">
        <w:rPr>
          <w:rFonts w:ascii="Arial" w:hAnsi="Arial" w:cs="Arial"/>
          <w:sz w:val="24"/>
          <w:szCs w:val="24"/>
        </w:rPr>
        <w:t xml:space="preserve"> хлор, каустик, ацетальдегид, винилхлорид </w:t>
      </w:r>
      <w:r>
        <w:rPr>
          <w:rFonts w:ascii="Arial" w:hAnsi="Arial" w:cs="Arial"/>
          <w:sz w:val="24"/>
          <w:szCs w:val="24"/>
        </w:rPr>
        <w:t>и пр.</w:t>
      </w:r>
      <w:r w:rsidRPr="004F7A2D"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ртутным способ</w:t>
      </w:r>
      <w:r>
        <w:rPr>
          <w:rFonts w:ascii="Arial" w:hAnsi="Arial" w:cs="Arial"/>
          <w:sz w:val="24"/>
          <w:szCs w:val="24"/>
        </w:rPr>
        <w:t>ом</w:t>
      </w:r>
      <w:r w:rsidRPr="00D9248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пот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му все они были и 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>та</w:t>
      </w:r>
      <w:r>
        <w:rPr>
          <w:rFonts w:ascii="Arial" w:hAnsi="Arial" w:cs="Arial"/>
          <w:sz w:val="24"/>
          <w:szCs w:val="24"/>
        </w:rPr>
        <w:t>ю</w:t>
      </w:r>
      <w:r w:rsidRPr="00D9248D">
        <w:rPr>
          <w:rFonts w:ascii="Arial" w:hAnsi="Arial" w:cs="Arial"/>
          <w:sz w:val="24"/>
          <w:szCs w:val="24"/>
        </w:rPr>
        <w:t>тся важным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потребител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Hg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Ртуть всегда широко </w:t>
      </w:r>
      <w:r>
        <w:rPr>
          <w:rFonts w:ascii="Arial" w:hAnsi="Arial" w:cs="Arial"/>
          <w:sz w:val="24"/>
          <w:szCs w:val="24"/>
        </w:rPr>
        <w:t>использовалась</w:t>
      </w:r>
      <w:r w:rsidRPr="00D9248D">
        <w:rPr>
          <w:rFonts w:ascii="Arial" w:hAnsi="Arial" w:cs="Arial"/>
          <w:sz w:val="24"/>
          <w:szCs w:val="24"/>
        </w:rPr>
        <w:t xml:space="preserve"> в различных сферах деятельности человека. </w:t>
      </w:r>
      <w:r>
        <w:rPr>
          <w:rFonts w:ascii="Arial" w:hAnsi="Arial" w:cs="Arial"/>
          <w:sz w:val="24"/>
          <w:szCs w:val="24"/>
        </w:rPr>
        <w:t>Так, к</w:t>
      </w:r>
      <w:r w:rsidRPr="00D9248D">
        <w:rPr>
          <w:rFonts w:ascii="Arial" w:hAnsi="Arial" w:cs="Arial"/>
          <w:sz w:val="24"/>
          <w:szCs w:val="24"/>
        </w:rPr>
        <w:t xml:space="preserve"> началу 1980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 xml:space="preserve">х было известно свыше тысячи </w:t>
      </w:r>
      <w:r>
        <w:rPr>
          <w:rFonts w:ascii="Arial" w:hAnsi="Arial" w:cs="Arial"/>
          <w:sz w:val="24"/>
          <w:szCs w:val="24"/>
        </w:rPr>
        <w:t>«точек»</w:t>
      </w:r>
      <w:r w:rsidRPr="00D9248D">
        <w:rPr>
          <w:rFonts w:ascii="Arial" w:hAnsi="Arial" w:cs="Arial"/>
          <w:sz w:val="24"/>
          <w:szCs w:val="24"/>
        </w:rPr>
        <w:t xml:space="preserve">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применения. Вот осно</w:t>
      </w:r>
      <w:r w:rsidRPr="00D9248D"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ные из них, </w:t>
      </w:r>
      <w:r>
        <w:rPr>
          <w:rFonts w:ascii="Arial" w:hAnsi="Arial" w:cs="Arial"/>
          <w:sz w:val="24"/>
          <w:szCs w:val="24"/>
        </w:rPr>
        <w:t>где</w:t>
      </w:r>
      <w:r w:rsidRPr="00D9248D">
        <w:rPr>
          <w:rFonts w:ascii="Arial" w:hAnsi="Arial" w:cs="Arial"/>
          <w:sz w:val="24"/>
          <w:szCs w:val="24"/>
        </w:rPr>
        <w:t xml:space="preserve"> ртуть и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соединения в той или иной мере используются и се</w:t>
      </w:r>
      <w:r w:rsidRPr="00D9248D">
        <w:rPr>
          <w:rFonts w:ascii="Arial" w:hAnsi="Arial" w:cs="Arial"/>
          <w:sz w:val="24"/>
          <w:szCs w:val="24"/>
        </w:rPr>
        <w:t>й</w:t>
      </w:r>
      <w:r w:rsidRPr="00D9248D">
        <w:rPr>
          <w:rFonts w:ascii="Arial" w:hAnsi="Arial" w:cs="Arial"/>
          <w:sz w:val="24"/>
          <w:szCs w:val="24"/>
        </w:rPr>
        <w:t xml:space="preserve">час: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химическая промышленность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производство хлора и каустика, ацетальдегида, хлорвинила, полиуретанов, ртутьо</w:t>
      </w:r>
      <w:r w:rsidRPr="00D9248D">
        <w:rPr>
          <w:rFonts w:ascii="Arial" w:hAnsi="Arial" w:cs="Arial"/>
          <w:sz w:val="24"/>
          <w:szCs w:val="24"/>
        </w:rPr>
        <w:t>р</w:t>
      </w:r>
      <w:r w:rsidRPr="00D9248D">
        <w:rPr>
          <w:rFonts w:ascii="Arial" w:hAnsi="Arial" w:cs="Arial"/>
          <w:sz w:val="24"/>
          <w:szCs w:val="24"/>
        </w:rPr>
        <w:t>ганических пестицидов, красок</w:t>
      </w:r>
      <w:r>
        <w:rPr>
          <w:rFonts w:ascii="Arial" w:hAnsi="Arial" w:cs="Arial"/>
          <w:sz w:val="24"/>
          <w:szCs w:val="24"/>
        </w:rPr>
        <w:t>…)</w:t>
      </w:r>
      <w:r w:rsidRPr="00D9248D">
        <w:rPr>
          <w:rFonts w:ascii="Arial" w:hAnsi="Arial" w:cs="Arial"/>
          <w:sz w:val="24"/>
          <w:szCs w:val="24"/>
        </w:rPr>
        <w:t xml:space="preserve">;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электротехническая промышленность </w:t>
      </w:r>
      <w:r>
        <w:rPr>
          <w:rFonts w:ascii="Arial" w:hAnsi="Arial" w:cs="Arial"/>
          <w:sz w:val="24"/>
          <w:szCs w:val="24"/>
        </w:rPr>
        <w:t>(в</w:t>
      </w:r>
      <w:r w:rsidRPr="00D9248D">
        <w:rPr>
          <w:rFonts w:ascii="Arial" w:hAnsi="Arial" w:cs="Arial"/>
          <w:sz w:val="24"/>
          <w:szCs w:val="24"/>
        </w:rPr>
        <w:t xml:space="preserve"> различных ламп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реле, сухих батар</w:t>
      </w:r>
      <w:r w:rsidRPr="00D9248D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ях</w:t>
      </w:r>
      <w:r w:rsidRPr="00D9248D">
        <w:rPr>
          <w:rFonts w:ascii="Arial" w:hAnsi="Arial" w:cs="Arial"/>
          <w:sz w:val="24"/>
          <w:szCs w:val="24"/>
        </w:rPr>
        <w:t>, переключател</w:t>
      </w:r>
      <w:r>
        <w:rPr>
          <w:rFonts w:ascii="Arial" w:hAnsi="Arial" w:cs="Arial"/>
          <w:sz w:val="24"/>
          <w:szCs w:val="24"/>
        </w:rPr>
        <w:t>ях</w:t>
      </w:r>
      <w:r w:rsidRPr="00D9248D">
        <w:rPr>
          <w:rFonts w:ascii="Arial" w:hAnsi="Arial" w:cs="Arial"/>
          <w:sz w:val="24"/>
          <w:szCs w:val="24"/>
        </w:rPr>
        <w:t>, выпрямител</w:t>
      </w:r>
      <w:r>
        <w:rPr>
          <w:rFonts w:ascii="Arial" w:hAnsi="Arial" w:cs="Arial"/>
          <w:sz w:val="24"/>
          <w:szCs w:val="24"/>
        </w:rPr>
        <w:t>ях</w:t>
      </w:r>
      <w:r w:rsidRPr="00D9248D">
        <w:rPr>
          <w:rFonts w:ascii="Arial" w:hAnsi="Arial" w:cs="Arial"/>
          <w:sz w:val="24"/>
          <w:szCs w:val="24"/>
        </w:rPr>
        <w:t>, игнитрон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п</w:t>
      </w:r>
      <w:r w:rsidRPr="00D9248D">
        <w:rPr>
          <w:rFonts w:ascii="Arial" w:hAnsi="Arial" w:cs="Arial"/>
          <w:sz w:val="24"/>
          <w:szCs w:val="24"/>
        </w:rPr>
        <w:t>р.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>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радиотехническая промышленность и приборостроение </w:t>
      </w:r>
      <w:r>
        <w:rPr>
          <w:rFonts w:ascii="Arial" w:hAnsi="Arial" w:cs="Arial"/>
          <w:sz w:val="24"/>
          <w:szCs w:val="24"/>
        </w:rPr>
        <w:t>(в</w:t>
      </w:r>
      <w:r w:rsidRPr="00D9248D">
        <w:rPr>
          <w:rFonts w:ascii="Arial" w:hAnsi="Arial" w:cs="Arial"/>
          <w:sz w:val="24"/>
          <w:szCs w:val="24"/>
        </w:rPr>
        <w:t xml:space="preserve"> термометр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бар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метр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манометр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полярограф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электрометр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>, радио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 xml:space="preserve"> и телеаппарат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е)</w:t>
      </w:r>
      <w:r w:rsidRPr="00D9248D">
        <w:rPr>
          <w:rFonts w:ascii="Arial" w:hAnsi="Arial" w:cs="Arial"/>
          <w:sz w:val="24"/>
          <w:szCs w:val="24"/>
        </w:rPr>
        <w:t>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медицина и фармацевтическая промышленность </w:t>
      </w:r>
      <w:r>
        <w:rPr>
          <w:rFonts w:ascii="Arial" w:hAnsi="Arial" w:cs="Arial"/>
          <w:sz w:val="24"/>
          <w:szCs w:val="24"/>
        </w:rPr>
        <w:t>(в</w:t>
      </w:r>
      <w:r w:rsidRPr="00D9248D">
        <w:rPr>
          <w:rFonts w:ascii="Arial" w:hAnsi="Arial" w:cs="Arial"/>
          <w:sz w:val="24"/>
          <w:szCs w:val="24"/>
        </w:rPr>
        <w:t xml:space="preserve"> глазных и кожных маз</w:t>
      </w:r>
      <w:r>
        <w:rPr>
          <w:rFonts w:ascii="Arial" w:hAnsi="Arial" w:cs="Arial"/>
          <w:sz w:val="24"/>
          <w:szCs w:val="24"/>
        </w:rPr>
        <w:t>ях</w:t>
      </w:r>
      <w:r w:rsidRPr="00D9248D">
        <w:rPr>
          <w:rFonts w:ascii="Arial" w:hAnsi="Arial" w:cs="Arial"/>
          <w:sz w:val="24"/>
          <w:szCs w:val="24"/>
        </w:rPr>
        <w:t>, ба</w:t>
      </w:r>
      <w:r w:rsidRPr="00D9248D">
        <w:rPr>
          <w:rFonts w:ascii="Arial" w:hAnsi="Arial" w:cs="Arial"/>
          <w:sz w:val="24"/>
          <w:szCs w:val="24"/>
        </w:rPr>
        <w:t>к</w:t>
      </w:r>
      <w:r w:rsidRPr="00D9248D">
        <w:rPr>
          <w:rFonts w:ascii="Arial" w:hAnsi="Arial" w:cs="Arial"/>
          <w:sz w:val="24"/>
          <w:szCs w:val="24"/>
        </w:rPr>
        <w:t>терицидн</w:t>
      </w:r>
      <w:r>
        <w:rPr>
          <w:rFonts w:ascii="Arial" w:hAnsi="Arial" w:cs="Arial"/>
          <w:sz w:val="24"/>
          <w:szCs w:val="24"/>
        </w:rPr>
        <w:t>ых</w:t>
      </w:r>
      <w:r w:rsidRPr="00D9248D">
        <w:rPr>
          <w:rFonts w:ascii="Arial" w:hAnsi="Arial" w:cs="Arial"/>
          <w:sz w:val="24"/>
          <w:szCs w:val="24"/>
        </w:rPr>
        <w:t xml:space="preserve"> в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ществ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в </w:t>
      </w:r>
      <w:r w:rsidRPr="00D9248D">
        <w:rPr>
          <w:rFonts w:ascii="Arial" w:hAnsi="Arial" w:cs="Arial"/>
          <w:sz w:val="24"/>
          <w:szCs w:val="24"/>
        </w:rPr>
        <w:t>производств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витамина В, </w:t>
      </w:r>
      <w:r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 xml:space="preserve"> зубных пломб</w:t>
      </w:r>
      <w:r>
        <w:rPr>
          <w:rFonts w:ascii="Arial" w:hAnsi="Arial" w:cs="Arial"/>
          <w:sz w:val="24"/>
          <w:szCs w:val="24"/>
        </w:rPr>
        <w:t>ах…</w:t>
      </w:r>
      <w:r w:rsidRPr="00D9248D">
        <w:rPr>
          <w:rFonts w:ascii="Arial" w:hAnsi="Arial" w:cs="Arial"/>
          <w:sz w:val="24"/>
          <w:szCs w:val="24"/>
        </w:rPr>
        <w:t>);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сельское хозяйство (ядохимикаты, антисептики);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машиностроение и вакуумная техника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производство вакуумных насосов и др.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>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военное дело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изготовление детонаторов, управляемых снарядов</w:t>
      </w:r>
      <w:r>
        <w:rPr>
          <w:rFonts w:ascii="Arial" w:hAnsi="Arial" w:cs="Arial"/>
          <w:sz w:val="24"/>
          <w:szCs w:val="24"/>
        </w:rPr>
        <w:t>)</w:t>
      </w:r>
      <w:r w:rsidRPr="00D9248D">
        <w:rPr>
          <w:rFonts w:ascii="Arial" w:hAnsi="Arial" w:cs="Arial"/>
          <w:sz w:val="24"/>
          <w:szCs w:val="24"/>
        </w:rPr>
        <w:t>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металлургия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получение сверхчистых металлов, точное лить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, амальгамиров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ние благородных металлов</w:t>
      </w:r>
      <w:r>
        <w:rPr>
          <w:rFonts w:ascii="Arial" w:hAnsi="Arial" w:cs="Arial"/>
          <w:sz w:val="24"/>
          <w:szCs w:val="24"/>
        </w:rPr>
        <w:t>…)</w:t>
      </w:r>
      <w:r w:rsidRPr="00D9248D">
        <w:rPr>
          <w:rFonts w:ascii="Arial" w:hAnsi="Arial" w:cs="Arial"/>
          <w:sz w:val="24"/>
          <w:szCs w:val="24"/>
        </w:rPr>
        <w:t>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горное дело (гремучая ртуть);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лабораторная практика и аналитическая химия.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В энергетике ртуть использовалась в </w:t>
      </w:r>
      <w:r>
        <w:rPr>
          <w:rFonts w:ascii="Arial" w:hAnsi="Arial" w:cs="Arial"/>
          <w:sz w:val="24"/>
          <w:szCs w:val="24"/>
        </w:rPr>
        <w:t xml:space="preserve">некоторых </w:t>
      </w:r>
      <w:r w:rsidRPr="00D9248D">
        <w:rPr>
          <w:rFonts w:ascii="Arial" w:hAnsi="Arial" w:cs="Arial"/>
          <w:sz w:val="24"/>
          <w:szCs w:val="24"/>
        </w:rPr>
        <w:t xml:space="preserve">ядерных реакторах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для отвода тепла</w:t>
      </w:r>
      <w:r>
        <w:rPr>
          <w:rFonts w:ascii="Arial" w:hAnsi="Arial" w:cs="Arial"/>
          <w:sz w:val="24"/>
          <w:szCs w:val="24"/>
        </w:rPr>
        <w:t>),</w:t>
      </w:r>
      <w:r w:rsidRPr="00D9248D">
        <w:rPr>
          <w:rFonts w:ascii="Arial" w:hAnsi="Arial" w:cs="Arial"/>
          <w:sz w:val="24"/>
          <w:szCs w:val="24"/>
        </w:rPr>
        <w:t xml:space="preserve"> а также как рабочее тело в мощных ртутно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паровы</w:t>
      </w:r>
      <w:r>
        <w:rPr>
          <w:rFonts w:ascii="Arial" w:hAnsi="Arial" w:cs="Arial"/>
          <w:sz w:val="24"/>
          <w:szCs w:val="24"/>
        </w:rPr>
        <w:t>х</w:t>
      </w:r>
      <w:r w:rsidRPr="00D9248D">
        <w:rPr>
          <w:rFonts w:ascii="Arial" w:hAnsi="Arial" w:cs="Arial"/>
          <w:sz w:val="24"/>
          <w:szCs w:val="24"/>
        </w:rPr>
        <w:t xml:space="preserve"> турбин</w:t>
      </w:r>
      <w:r>
        <w:rPr>
          <w:rFonts w:ascii="Arial" w:hAnsi="Arial" w:cs="Arial"/>
          <w:sz w:val="24"/>
          <w:szCs w:val="24"/>
        </w:rPr>
        <w:t>ах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Элементарную ртуть используют в процессах разделения изотопов лития.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Ртутью иногда легируют другие металлы</w:t>
      </w:r>
      <w:r>
        <w:rPr>
          <w:rFonts w:ascii="Arial" w:hAnsi="Arial" w:cs="Arial"/>
          <w:sz w:val="24"/>
          <w:szCs w:val="24"/>
        </w:rPr>
        <w:t>;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>ебольшие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добавки увеличивают тв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рдость сплав</w:t>
      </w:r>
      <w:r>
        <w:rPr>
          <w:rFonts w:ascii="Arial" w:hAnsi="Arial" w:cs="Arial"/>
          <w:sz w:val="24"/>
          <w:szCs w:val="24"/>
        </w:rPr>
        <w:t>ов</w:t>
      </w:r>
      <w:r w:rsidRPr="00D9248D">
        <w:rPr>
          <w:rFonts w:ascii="Arial" w:hAnsi="Arial" w:cs="Arial"/>
          <w:sz w:val="24"/>
          <w:szCs w:val="24"/>
        </w:rPr>
        <w:t xml:space="preserve"> свинца со щелочноземельными металлами. 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спользовали </w:t>
      </w:r>
      <w:r>
        <w:rPr>
          <w:rFonts w:ascii="Arial" w:hAnsi="Arial" w:cs="Arial"/>
          <w:sz w:val="24"/>
          <w:szCs w:val="24"/>
        </w:rPr>
        <w:t xml:space="preserve">ртуть и </w:t>
      </w:r>
      <w:r w:rsidRPr="00D9248D">
        <w:rPr>
          <w:rFonts w:ascii="Arial" w:hAnsi="Arial" w:cs="Arial"/>
          <w:sz w:val="24"/>
          <w:szCs w:val="24"/>
        </w:rPr>
        <w:t>при паянии. Цианид ртути применяли в пр</w:t>
      </w:r>
      <w:r>
        <w:rPr>
          <w:rFonts w:ascii="Arial" w:hAnsi="Arial" w:cs="Arial"/>
          <w:sz w:val="24"/>
          <w:szCs w:val="24"/>
        </w:rPr>
        <w:t>иготовлении</w:t>
      </w:r>
      <w:r w:rsidRPr="00D9248D">
        <w:rPr>
          <w:rFonts w:ascii="Arial" w:hAnsi="Arial" w:cs="Arial"/>
          <w:sz w:val="24"/>
          <w:szCs w:val="24"/>
        </w:rPr>
        <w:t xml:space="preserve"> антисептического мыла</w:t>
      </w:r>
      <w:r>
        <w:rPr>
          <w:rFonts w:ascii="Arial" w:hAnsi="Arial" w:cs="Arial"/>
          <w:sz w:val="24"/>
          <w:szCs w:val="24"/>
        </w:rPr>
        <w:t>…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b/>
          <w:sz w:val="28"/>
          <w:szCs w:val="28"/>
        </w:rPr>
      </w:pPr>
      <w:r w:rsidRPr="00D9248D">
        <w:rPr>
          <w:rFonts w:ascii="Arial" w:hAnsi="Arial" w:cs="Arial"/>
          <w:b/>
          <w:sz w:val="28"/>
          <w:szCs w:val="28"/>
        </w:rPr>
        <w:t>4. Токси</w:t>
      </w:r>
      <w:r>
        <w:rPr>
          <w:rFonts w:ascii="Arial" w:hAnsi="Arial" w:cs="Arial"/>
          <w:b/>
          <w:sz w:val="28"/>
          <w:szCs w:val="28"/>
        </w:rPr>
        <w:t>кология</w:t>
      </w:r>
      <w:r w:rsidRPr="00D9248D">
        <w:rPr>
          <w:rFonts w:ascii="Arial" w:hAnsi="Arial" w:cs="Arial"/>
          <w:b/>
          <w:sz w:val="28"/>
          <w:szCs w:val="28"/>
        </w:rPr>
        <w:t xml:space="preserve"> ртути</w:t>
      </w:r>
    </w:p>
    <w:p w:rsidR="00783BC8" w:rsidRDefault="00783BC8" w:rsidP="00624066">
      <w:pPr>
        <w:shd w:val="clear" w:color="auto" w:fill="B3B3B3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В организме среднего человека (массой 70 кг) </w:t>
      </w:r>
      <w:r>
        <w:rPr>
          <w:rFonts w:ascii="Arial" w:hAnsi="Arial" w:cs="Arial"/>
          <w:sz w:val="24"/>
          <w:szCs w:val="24"/>
        </w:rPr>
        <w:t>в норме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окол</w:t>
      </w:r>
      <w:r w:rsidRPr="00D9248D">
        <w:rPr>
          <w:rFonts w:ascii="Arial" w:hAnsi="Arial" w:cs="Arial"/>
          <w:sz w:val="24"/>
          <w:szCs w:val="24"/>
        </w:rPr>
        <w:t xml:space="preserve">о 13 мг ртути, однако </w:t>
      </w:r>
      <w:r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>а, по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 xml:space="preserve">видимому, не </w:t>
      </w:r>
      <w:r>
        <w:rPr>
          <w:rFonts w:ascii="Arial" w:hAnsi="Arial" w:cs="Arial"/>
          <w:sz w:val="24"/>
          <w:szCs w:val="24"/>
        </w:rPr>
        <w:t>несё</w:t>
      </w:r>
      <w:r w:rsidRPr="00D9248D">
        <w:rPr>
          <w:rFonts w:ascii="Arial" w:hAnsi="Arial" w:cs="Arial"/>
          <w:sz w:val="24"/>
          <w:szCs w:val="24"/>
        </w:rPr>
        <w:t>т никакой физиологической роли. По крайней мере, жи</w:t>
      </w:r>
      <w:r w:rsidRPr="00D9248D">
        <w:rPr>
          <w:rFonts w:ascii="Arial" w:hAnsi="Arial" w:cs="Arial"/>
          <w:sz w:val="24"/>
          <w:szCs w:val="24"/>
        </w:rPr>
        <w:t>з</w:t>
      </w:r>
      <w:r w:rsidRPr="00D9248D">
        <w:rPr>
          <w:rFonts w:ascii="Arial" w:hAnsi="Arial" w:cs="Arial"/>
          <w:sz w:val="24"/>
          <w:szCs w:val="24"/>
        </w:rPr>
        <w:t xml:space="preserve">ненная </w:t>
      </w:r>
      <w:r>
        <w:rPr>
          <w:rFonts w:ascii="Arial" w:hAnsi="Arial" w:cs="Arial"/>
          <w:sz w:val="24"/>
          <w:szCs w:val="24"/>
        </w:rPr>
        <w:t>рол</w:t>
      </w:r>
      <w:r w:rsidRPr="00D9248D">
        <w:rPr>
          <w:rFonts w:ascii="Arial" w:hAnsi="Arial" w:cs="Arial"/>
          <w:sz w:val="24"/>
          <w:szCs w:val="24"/>
        </w:rPr>
        <w:t xml:space="preserve">ь этого металла </w:t>
      </w:r>
      <w:r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теплокровных млекопитающих пока</w:t>
      </w:r>
      <w:r w:rsidRPr="00D9248D">
        <w:rPr>
          <w:rFonts w:ascii="Arial" w:hAnsi="Arial" w:cs="Arial"/>
          <w:sz w:val="24"/>
          <w:szCs w:val="24"/>
        </w:rPr>
        <w:t xml:space="preserve"> не </w:t>
      </w:r>
      <w:r>
        <w:rPr>
          <w:rFonts w:ascii="Arial" w:hAnsi="Arial" w:cs="Arial"/>
          <w:sz w:val="24"/>
          <w:szCs w:val="24"/>
        </w:rPr>
        <w:t>найде</w:t>
      </w:r>
      <w:r w:rsidRPr="00D9248D">
        <w:rPr>
          <w:rFonts w:ascii="Arial" w:hAnsi="Arial" w:cs="Arial"/>
          <w:sz w:val="24"/>
          <w:szCs w:val="24"/>
        </w:rPr>
        <w:t xml:space="preserve">на.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 в </w:t>
      </w:r>
      <w:r w:rsidRPr="00D9248D">
        <w:rPr>
          <w:rFonts w:ascii="Arial" w:hAnsi="Arial" w:cs="Arial"/>
          <w:sz w:val="24"/>
          <w:szCs w:val="24"/>
        </w:rPr>
        <w:t xml:space="preserve">последнее время в научной литературе </w:t>
      </w:r>
      <w:r>
        <w:rPr>
          <w:rFonts w:ascii="Arial" w:hAnsi="Arial" w:cs="Arial"/>
          <w:sz w:val="24"/>
          <w:szCs w:val="24"/>
        </w:rPr>
        <w:t>появились</w:t>
      </w:r>
      <w:r w:rsidRPr="00D9248D">
        <w:rPr>
          <w:rFonts w:ascii="Arial" w:hAnsi="Arial" w:cs="Arial"/>
          <w:sz w:val="24"/>
          <w:szCs w:val="24"/>
        </w:rPr>
        <w:t xml:space="preserve"> сообщ</w:t>
      </w:r>
      <w:r>
        <w:rPr>
          <w:rFonts w:ascii="Arial" w:hAnsi="Arial" w:cs="Arial"/>
          <w:sz w:val="24"/>
          <w:szCs w:val="24"/>
        </w:rPr>
        <w:t>ения</w:t>
      </w:r>
      <w:r w:rsidRPr="00D9248D">
        <w:rPr>
          <w:rFonts w:ascii="Arial" w:hAnsi="Arial" w:cs="Arial"/>
          <w:sz w:val="24"/>
          <w:szCs w:val="24"/>
        </w:rPr>
        <w:t>, что в физиол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гически</w:t>
      </w:r>
      <w:r>
        <w:rPr>
          <w:rFonts w:ascii="Arial" w:hAnsi="Arial" w:cs="Arial"/>
          <w:sz w:val="24"/>
          <w:szCs w:val="24"/>
        </w:rPr>
        <w:t>х</w:t>
      </w:r>
      <w:r w:rsidRPr="00D9248D">
        <w:rPr>
          <w:rFonts w:ascii="Arial" w:hAnsi="Arial" w:cs="Arial"/>
          <w:sz w:val="24"/>
          <w:szCs w:val="24"/>
        </w:rPr>
        <w:t xml:space="preserve"> количествах</w:t>
      </w:r>
      <w:r>
        <w:rPr>
          <w:rFonts w:ascii="Arial" w:hAnsi="Arial" w:cs="Arial"/>
          <w:sz w:val="24"/>
          <w:szCs w:val="24"/>
        </w:rPr>
        <w:t xml:space="preserve"> (</w:t>
      </w:r>
      <w:r w:rsidRPr="00D9248D">
        <w:rPr>
          <w:rFonts w:ascii="Arial" w:hAnsi="Arial" w:cs="Arial"/>
          <w:sz w:val="24"/>
          <w:szCs w:val="24"/>
        </w:rPr>
        <w:t>т. е.</w:t>
      </w:r>
      <w:r>
        <w:rPr>
          <w:rFonts w:ascii="Arial" w:hAnsi="Arial" w:cs="Arial"/>
          <w:sz w:val="24"/>
          <w:szCs w:val="24"/>
        </w:rPr>
        <w:t>, в</w:t>
      </w:r>
      <w:r w:rsidRPr="00D9248D">
        <w:rPr>
          <w:rFonts w:ascii="Arial" w:hAnsi="Arial" w:cs="Arial"/>
          <w:sz w:val="24"/>
          <w:szCs w:val="24"/>
        </w:rPr>
        <w:t xml:space="preserve"> нормальны</w:t>
      </w:r>
      <w:r>
        <w:rPr>
          <w:rFonts w:ascii="Arial" w:hAnsi="Arial" w:cs="Arial"/>
          <w:sz w:val="24"/>
          <w:szCs w:val="24"/>
        </w:rPr>
        <w:t>х</w:t>
      </w:r>
      <w:r w:rsidRPr="00D9248D">
        <w:rPr>
          <w:rFonts w:ascii="Arial" w:hAnsi="Arial" w:cs="Arial"/>
          <w:sz w:val="24"/>
          <w:szCs w:val="24"/>
        </w:rPr>
        <w:t xml:space="preserve"> для человека концентрация</w:t>
      </w:r>
      <w:r>
        <w:rPr>
          <w:rFonts w:ascii="Arial" w:hAnsi="Arial" w:cs="Arial"/>
          <w:sz w:val="24"/>
          <w:szCs w:val="24"/>
        </w:rPr>
        <w:t>х</w:t>
      </w:r>
      <w:r w:rsidRPr="00D9248D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ртуть обл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дает определ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нным биотическим эффектом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оказыва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 xml:space="preserve"> стимулирующее действие на проце</w:t>
      </w:r>
      <w:r w:rsidRPr="00D9248D"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 xml:space="preserve">сы жизнедеятельности. </w:t>
      </w:r>
      <w:r>
        <w:rPr>
          <w:rFonts w:ascii="Arial" w:hAnsi="Arial" w:cs="Arial"/>
          <w:sz w:val="24"/>
          <w:szCs w:val="24"/>
        </w:rPr>
        <w:t xml:space="preserve">Так, вроде бы не случайно </w:t>
      </w:r>
      <w:r w:rsidRPr="00D9248D">
        <w:rPr>
          <w:rFonts w:ascii="Arial" w:hAnsi="Arial" w:cs="Arial"/>
          <w:sz w:val="24"/>
          <w:szCs w:val="24"/>
        </w:rPr>
        <w:t>присутстви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наноколичеств </w:t>
      </w:r>
      <w:r w:rsidRPr="00D9248D">
        <w:rPr>
          <w:rFonts w:ascii="Arial" w:hAnsi="Arial" w:cs="Arial"/>
          <w:sz w:val="24"/>
          <w:szCs w:val="24"/>
        </w:rPr>
        <w:t>ртути в ядерной фракции живых клеток</w:t>
      </w:r>
      <w:r>
        <w:rPr>
          <w:rFonts w:ascii="Arial" w:hAnsi="Arial" w:cs="Arial"/>
          <w:sz w:val="24"/>
          <w:szCs w:val="24"/>
        </w:rPr>
        <w:t xml:space="preserve">, </w:t>
      </w:r>
      <w:r w:rsidRPr="00D9248D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рассматривается роль</w:t>
      </w:r>
      <w:r w:rsidRPr="00D9248D">
        <w:rPr>
          <w:rFonts w:ascii="Arial" w:hAnsi="Arial" w:cs="Arial"/>
          <w:sz w:val="24"/>
          <w:szCs w:val="24"/>
        </w:rPr>
        <w:t xml:space="preserve"> этого металла в реализации заложенной в ДНК</w:t>
      </w:r>
      <w:r w:rsidRPr="00624066"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информации,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передач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при помощи транспортных РНК</w:t>
      </w:r>
      <w:r>
        <w:rPr>
          <w:rFonts w:ascii="Arial" w:hAnsi="Arial" w:cs="Arial"/>
          <w:sz w:val="24"/>
          <w:szCs w:val="24"/>
        </w:rPr>
        <w:t>…</w:t>
      </w:r>
      <w:r w:rsidRPr="00D9248D">
        <w:rPr>
          <w:rFonts w:ascii="Arial" w:hAnsi="Arial" w:cs="Arial"/>
          <w:sz w:val="24"/>
          <w:szCs w:val="24"/>
        </w:rPr>
        <w:t xml:space="preserve"> Говоря пр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ще, полное удаление ртути из организма, видимо, нежелательно, и те самые 13 мг, «заложенные» в нас природой, должны всегда содержаться в человеке (что вполне с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гласуется с законом Кларка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Вернадского о всеобщем рассе</w:t>
      </w:r>
      <w:r w:rsidRPr="00D9248D"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 xml:space="preserve">нии элементов).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В то же время над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жно установлено, что ртуть в дозах выш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физиологическ</w:t>
      </w:r>
      <w:r>
        <w:rPr>
          <w:rFonts w:ascii="Arial" w:hAnsi="Arial" w:cs="Arial"/>
          <w:sz w:val="24"/>
          <w:szCs w:val="24"/>
        </w:rPr>
        <w:t>ой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 xml:space="preserve">что, к сожалению, </w:t>
      </w:r>
      <w:r>
        <w:rPr>
          <w:rFonts w:ascii="Arial" w:hAnsi="Arial" w:cs="Arial"/>
          <w:sz w:val="24"/>
          <w:szCs w:val="24"/>
        </w:rPr>
        <w:t xml:space="preserve">очень </w:t>
      </w:r>
      <w:r w:rsidRPr="00D9248D">
        <w:rPr>
          <w:rFonts w:ascii="Arial" w:hAnsi="Arial" w:cs="Arial"/>
          <w:sz w:val="24"/>
          <w:szCs w:val="24"/>
        </w:rPr>
        <w:t>легко дости</w:t>
      </w:r>
      <w:r>
        <w:rPr>
          <w:rFonts w:ascii="Arial" w:hAnsi="Arial" w:cs="Arial"/>
          <w:sz w:val="24"/>
          <w:szCs w:val="24"/>
        </w:rPr>
        <w:t>жимо</w:t>
      </w:r>
      <w:r w:rsidRPr="00D9248D">
        <w:rPr>
          <w:rFonts w:ascii="Arial" w:hAnsi="Arial" w:cs="Arial"/>
          <w:sz w:val="24"/>
          <w:szCs w:val="24"/>
        </w:rPr>
        <w:t>) токсична для всех форм жизни, прич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м практ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чески в любом сво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м состоянии. </w:t>
      </w:r>
      <w:r>
        <w:rPr>
          <w:rFonts w:ascii="Arial" w:hAnsi="Arial" w:cs="Arial"/>
          <w:sz w:val="24"/>
          <w:szCs w:val="24"/>
        </w:rPr>
        <w:t>И хотя</w:t>
      </w:r>
      <w:r w:rsidRPr="00D9248D">
        <w:rPr>
          <w:rFonts w:ascii="Arial" w:hAnsi="Arial" w:cs="Arial"/>
          <w:sz w:val="24"/>
          <w:szCs w:val="24"/>
        </w:rPr>
        <w:t xml:space="preserve"> прогл</w:t>
      </w:r>
      <w:r>
        <w:rPr>
          <w:rFonts w:ascii="Arial" w:hAnsi="Arial" w:cs="Arial"/>
          <w:sz w:val="24"/>
          <w:szCs w:val="24"/>
        </w:rPr>
        <w:t>атывание</w:t>
      </w:r>
      <w:r w:rsidRPr="00D9248D">
        <w:rPr>
          <w:rFonts w:ascii="Arial" w:hAnsi="Arial" w:cs="Arial"/>
          <w:sz w:val="24"/>
          <w:szCs w:val="24"/>
        </w:rPr>
        <w:t xml:space="preserve"> металлическ</w:t>
      </w:r>
      <w:r>
        <w:rPr>
          <w:rFonts w:ascii="Arial" w:hAnsi="Arial" w:cs="Arial"/>
          <w:sz w:val="24"/>
          <w:szCs w:val="24"/>
        </w:rPr>
        <w:t>ой</w:t>
      </w:r>
      <w:r w:rsidRPr="00D9248D">
        <w:rPr>
          <w:rFonts w:ascii="Arial" w:hAnsi="Arial" w:cs="Arial"/>
          <w:sz w:val="24"/>
          <w:szCs w:val="24"/>
        </w:rPr>
        <w:t xml:space="preserve"> ртут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сравн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тельно не опасно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>она выводится через желудочно</w:t>
      </w:r>
      <w:r>
        <w:rPr>
          <w:rFonts w:ascii="Arial" w:hAnsi="Arial" w:cs="Arial"/>
          <w:sz w:val="24"/>
          <w:szCs w:val="24"/>
        </w:rPr>
        <w:t>-</w:t>
      </w:r>
      <w:r w:rsidRPr="00D9248D">
        <w:rPr>
          <w:rFonts w:ascii="Arial" w:hAnsi="Arial" w:cs="Arial"/>
          <w:sz w:val="24"/>
          <w:szCs w:val="24"/>
        </w:rPr>
        <w:t>кишечный тракт</w:t>
      </w:r>
      <w:r>
        <w:rPr>
          <w:rFonts w:ascii="Arial" w:hAnsi="Arial" w:cs="Arial"/>
          <w:sz w:val="24"/>
          <w:szCs w:val="24"/>
        </w:rPr>
        <w:t>),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баловаться с ней </w:t>
      </w:r>
      <w:r w:rsidRPr="00D9248D">
        <w:rPr>
          <w:rFonts w:ascii="Arial" w:hAnsi="Arial" w:cs="Arial"/>
          <w:sz w:val="24"/>
          <w:szCs w:val="24"/>
        </w:rPr>
        <w:t>кат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горически не </w:t>
      </w:r>
      <w:r>
        <w:rPr>
          <w:rFonts w:ascii="Arial" w:hAnsi="Arial" w:cs="Arial"/>
          <w:sz w:val="24"/>
          <w:szCs w:val="24"/>
        </w:rPr>
        <w:t>стоит</w:t>
      </w:r>
      <w:r w:rsidRPr="00D9248D">
        <w:rPr>
          <w:rFonts w:ascii="Arial" w:hAnsi="Arial" w:cs="Arial"/>
          <w:sz w:val="24"/>
          <w:szCs w:val="24"/>
        </w:rPr>
        <w:t>, а е</w:t>
      </w:r>
      <w:r>
        <w:rPr>
          <w:rFonts w:ascii="Arial" w:hAnsi="Arial" w:cs="Arial"/>
          <w:sz w:val="24"/>
          <w:szCs w:val="24"/>
        </w:rPr>
        <w:t>же</w:t>
      </w:r>
      <w:r w:rsidRPr="00D9248D">
        <w:rPr>
          <w:rFonts w:ascii="Arial" w:hAnsi="Arial" w:cs="Arial"/>
          <w:sz w:val="24"/>
          <w:szCs w:val="24"/>
        </w:rPr>
        <w:t xml:space="preserve">ли такое </w:t>
      </w:r>
      <w:r>
        <w:rPr>
          <w:rFonts w:ascii="Arial" w:hAnsi="Arial" w:cs="Arial"/>
          <w:sz w:val="24"/>
          <w:szCs w:val="24"/>
        </w:rPr>
        <w:t xml:space="preserve">всё ж </w:t>
      </w:r>
      <w:r w:rsidRPr="00D9248D">
        <w:rPr>
          <w:rFonts w:ascii="Arial" w:hAnsi="Arial" w:cs="Arial"/>
          <w:sz w:val="24"/>
          <w:szCs w:val="24"/>
        </w:rPr>
        <w:t>случилось</w:t>
      </w:r>
      <w:r>
        <w:rPr>
          <w:rFonts w:ascii="Arial" w:hAnsi="Arial" w:cs="Arial"/>
          <w:sz w:val="24"/>
          <w:szCs w:val="24"/>
        </w:rPr>
        <w:t xml:space="preserve"> –</w:t>
      </w:r>
      <w:r w:rsidRPr="00D9248D">
        <w:rPr>
          <w:rFonts w:ascii="Arial" w:hAnsi="Arial" w:cs="Arial"/>
          <w:sz w:val="24"/>
          <w:szCs w:val="24"/>
        </w:rPr>
        <w:t xml:space="preserve"> немедленно к врачу!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м внутрь 1 г </w:t>
      </w:r>
      <w:r w:rsidRPr="00F608DC">
        <w:rPr>
          <w:rFonts w:ascii="Arial" w:hAnsi="Arial" w:cs="Arial"/>
          <w:i/>
          <w:sz w:val="24"/>
          <w:szCs w:val="24"/>
        </w:rPr>
        <w:t>растворимой</w:t>
      </w:r>
      <w:r>
        <w:rPr>
          <w:rFonts w:ascii="Arial" w:hAnsi="Arial" w:cs="Arial"/>
          <w:sz w:val="24"/>
          <w:szCs w:val="24"/>
        </w:rPr>
        <w:t xml:space="preserve"> </w:t>
      </w:r>
      <w:r w:rsidRPr="00D9248D">
        <w:rPr>
          <w:rFonts w:ascii="Arial" w:hAnsi="Arial" w:cs="Arial"/>
          <w:sz w:val="24"/>
          <w:szCs w:val="24"/>
        </w:rPr>
        <w:t>соли ртут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смертелен. </w:t>
      </w:r>
      <w:r>
        <w:rPr>
          <w:rFonts w:ascii="Arial" w:hAnsi="Arial" w:cs="Arial"/>
          <w:sz w:val="24"/>
          <w:szCs w:val="24"/>
        </w:rPr>
        <w:t>Но это не всё: даже мизе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ная, казалось бы, доза </w:t>
      </w:r>
      <w:r w:rsidRPr="00D9248D">
        <w:rPr>
          <w:rFonts w:ascii="Arial" w:hAnsi="Arial" w:cs="Arial"/>
          <w:sz w:val="24"/>
          <w:szCs w:val="24"/>
        </w:rPr>
        <w:t xml:space="preserve">«чистой» ртути </w:t>
      </w:r>
      <w:r>
        <w:rPr>
          <w:rFonts w:ascii="Arial" w:hAnsi="Arial" w:cs="Arial"/>
          <w:sz w:val="24"/>
          <w:szCs w:val="24"/>
        </w:rPr>
        <w:t xml:space="preserve">в </w:t>
      </w:r>
      <w:r w:rsidRPr="00D9248D">
        <w:rPr>
          <w:rFonts w:ascii="Arial" w:hAnsi="Arial" w:cs="Arial"/>
          <w:sz w:val="24"/>
          <w:szCs w:val="24"/>
        </w:rPr>
        <w:t>0,4 мг</w:t>
      </w:r>
      <w:r>
        <w:rPr>
          <w:rFonts w:ascii="Arial" w:hAnsi="Arial" w:cs="Arial"/>
          <w:sz w:val="24"/>
          <w:szCs w:val="24"/>
        </w:rPr>
        <w:t xml:space="preserve"> может привести к в</w:t>
      </w:r>
      <w:r w:rsidRPr="00D9248D">
        <w:rPr>
          <w:rFonts w:ascii="Arial" w:hAnsi="Arial" w:cs="Arial"/>
          <w:sz w:val="24"/>
          <w:szCs w:val="24"/>
        </w:rPr>
        <w:t>редны</w:t>
      </w:r>
      <w:r>
        <w:rPr>
          <w:rFonts w:ascii="Arial" w:hAnsi="Arial" w:cs="Arial"/>
          <w:sz w:val="24"/>
          <w:szCs w:val="24"/>
        </w:rPr>
        <w:t>м</w:t>
      </w:r>
      <w:r w:rsidRPr="00D9248D">
        <w:rPr>
          <w:rFonts w:ascii="Arial" w:hAnsi="Arial" w:cs="Arial"/>
          <w:sz w:val="24"/>
          <w:szCs w:val="24"/>
        </w:rPr>
        <w:t xml:space="preserve"> э</w:t>
      </w:r>
      <w:r w:rsidRPr="00D9248D">
        <w:rPr>
          <w:rFonts w:ascii="Arial" w:hAnsi="Arial" w:cs="Arial"/>
          <w:sz w:val="24"/>
          <w:szCs w:val="24"/>
        </w:rPr>
        <w:t>ф</w:t>
      </w:r>
      <w:r w:rsidRPr="00D9248D">
        <w:rPr>
          <w:rFonts w:ascii="Arial" w:hAnsi="Arial" w:cs="Arial"/>
          <w:sz w:val="24"/>
          <w:szCs w:val="24"/>
        </w:rPr>
        <w:t>фект</w:t>
      </w:r>
      <w:r>
        <w:rPr>
          <w:rFonts w:ascii="Arial" w:hAnsi="Arial" w:cs="Arial"/>
          <w:sz w:val="24"/>
          <w:szCs w:val="24"/>
        </w:rPr>
        <w:t>ам (например, «металлическая» кайма на дёснах, боли в животе и расстройство стула, раздражительность…)</w:t>
      </w:r>
      <w:r w:rsidRPr="00D9248D">
        <w:rPr>
          <w:rFonts w:ascii="Arial" w:hAnsi="Arial" w:cs="Arial"/>
          <w:sz w:val="24"/>
          <w:szCs w:val="24"/>
        </w:rPr>
        <w:t>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С точки зрения патологии человека, ртуть отличается чрезвычайно широким спе</w:t>
      </w:r>
      <w:r w:rsidRPr="00D9248D">
        <w:rPr>
          <w:rFonts w:ascii="Arial" w:hAnsi="Arial" w:cs="Arial"/>
          <w:sz w:val="24"/>
          <w:szCs w:val="24"/>
        </w:rPr>
        <w:t>к</w:t>
      </w:r>
      <w:r w:rsidRPr="00D9248D">
        <w:rPr>
          <w:rFonts w:ascii="Arial" w:hAnsi="Arial" w:cs="Arial"/>
          <w:sz w:val="24"/>
          <w:szCs w:val="24"/>
        </w:rPr>
        <w:t>тром и большим разнообразием проявлений токсического действия в зависимости от свойств веществ, в виде которых она поступает в организм (пары металлической ртути, неорганические или органические соединения), путей поступления и дозы. Она оказ</w:t>
      </w:r>
      <w:r w:rsidRPr="00D9248D"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 xml:space="preserve">вает негативное влияние на взрослых и на детей, на мужчин и на женщин. 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Основные пути воздействия ртути на человека связаны с воздухом (дыхание), с пищевыми пр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дуктами, питьевой водой. Возможны и другие, случайные, но нередкие в обыденной жизни пути: через кожу, при купании в загрязн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нном водо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ме, при поед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нии детьми грязной почвы, штукатурки и т. п. Особое значение имеет профессионал</w:t>
      </w:r>
      <w:r w:rsidRPr="00D9248D">
        <w:rPr>
          <w:rFonts w:ascii="Arial" w:hAnsi="Arial" w:cs="Arial"/>
          <w:sz w:val="24"/>
          <w:szCs w:val="24"/>
        </w:rPr>
        <w:t>ь</w:t>
      </w:r>
      <w:r w:rsidRPr="00D9248D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>е воздействи</w:t>
      </w:r>
      <w:r>
        <w:rPr>
          <w:rFonts w:ascii="Arial" w:hAnsi="Arial" w:cs="Arial"/>
          <w:sz w:val="24"/>
          <w:szCs w:val="24"/>
        </w:rPr>
        <w:t>я</w:t>
      </w:r>
      <w:r w:rsidRPr="00D9248D">
        <w:rPr>
          <w:rFonts w:ascii="Arial" w:hAnsi="Arial" w:cs="Arial"/>
          <w:sz w:val="24"/>
          <w:szCs w:val="24"/>
        </w:rPr>
        <w:t>, значим</w:t>
      </w:r>
      <w:r>
        <w:rPr>
          <w:rFonts w:ascii="Arial" w:hAnsi="Arial" w:cs="Arial"/>
          <w:sz w:val="24"/>
          <w:szCs w:val="24"/>
        </w:rPr>
        <w:t>ые</w:t>
      </w:r>
      <w:r w:rsidRPr="00D9248D">
        <w:rPr>
          <w:rFonts w:ascii="Arial" w:hAnsi="Arial" w:cs="Arial"/>
          <w:sz w:val="24"/>
          <w:szCs w:val="24"/>
        </w:rPr>
        <w:t xml:space="preserve"> в тех отраслях, где ртуть используется в техпроцессах.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Выведение с мочой и калом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два основных пути выделения ртути из организма. Меньшее значение имеют испарения из 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гких, </w:t>
      </w:r>
      <w:r>
        <w:rPr>
          <w:rFonts w:ascii="Arial" w:hAnsi="Arial" w:cs="Arial"/>
          <w:sz w:val="24"/>
          <w:szCs w:val="24"/>
        </w:rPr>
        <w:t xml:space="preserve">со слюной и </w:t>
      </w:r>
      <w:r w:rsidRPr="00D9248D">
        <w:rPr>
          <w:rFonts w:ascii="Arial" w:hAnsi="Arial" w:cs="Arial"/>
          <w:sz w:val="24"/>
          <w:szCs w:val="24"/>
        </w:rPr>
        <w:t>пот</w:t>
      </w:r>
      <w:r>
        <w:rPr>
          <w:rFonts w:ascii="Arial" w:hAnsi="Arial" w:cs="Arial"/>
          <w:sz w:val="24"/>
          <w:szCs w:val="24"/>
        </w:rPr>
        <w:t>ом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Ртуть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мощный </w:t>
      </w:r>
      <w:r w:rsidRPr="00D9248D">
        <w:rPr>
          <w:rFonts w:ascii="Arial" w:hAnsi="Arial" w:cs="Arial"/>
          <w:sz w:val="24"/>
          <w:szCs w:val="24"/>
        </w:rPr>
        <w:t>тиоловы</w:t>
      </w:r>
      <w:r>
        <w:rPr>
          <w:rFonts w:ascii="Arial" w:hAnsi="Arial" w:cs="Arial"/>
          <w:sz w:val="24"/>
          <w:szCs w:val="24"/>
        </w:rPr>
        <w:t>й</w:t>
      </w:r>
      <w:r w:rsidRPr="00D9248D">
        <w:rPr>
          <w:rFonts w:ascii="Arial" w:hAnsi="Arial" w:cs="Arial"/>
          <w:sz w:val="24"/>
          <w:szCs w:val="24"/>
        </w:rPr>
        <w:t xml:space="preserve"> яд</w:t>
      </w:r>
      <w:r>
        <w:rPr>
          <w:rFonts w:ascii="Arial" w:hAnsi="Arial" w:cs="Arial"/>
          <w:sz w:val="24"/>
          <w:szCs w:val="24"/>
        </w:rPr>
        <w:t>!</w:t>
      </w:r>
      <w:r w:rsidRPr="00D92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Её ионы </w:t>
      </w:r>
      <w:r w:rsidRPr="00D9248D">
        <w:rPr>
          <w:rFonts w:ascii="Arial" w:hAnsi="Arial" w:cs="Arial"/>
          <w:sz w:val="24"/>
          <w:szCs w:val="24"/>
        </w:rPr>
        <w:t>блокирую</w:t>
      </w:r>
      <w:r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 xml:space="preserve"> сульфгидрильные группы</w:t>
      </w:r>
      <w:r>
        <w:rPr>
          <w:rFonts w:ascii="Arial" w:hAnsi="Arial" w:cs="Arial"/>
          <w:sz w:val="24"/>
          <w:szCs w:val="24"/>
        </w:rPr>
        <w:t>, нар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шая </w:t>
      </w:r>
      <w:r w:rsidRPr="00D9248D">
        <w:rPr>
          <w:rFonts w:ascii="Arial" w:hAnsi="Arial" w:cs="Arial"/>
          <w:sz w:val="24"/>
          <w:szCs w:val="24"/>
        </w:rPr>
        <w:t>белковый обмен и ферментативную деятельность организма. Особе</w:t>
      </w:r>
      <w:r w:rsidRPr="00D9248D"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 xml:space="preserve">но сильно она поражает нервную и выделительную системы. При </w:t>
      </w:r>
      <w:r>
        <w:rPr>
          <w:rFonts w:ascii="Arial" w:hAnsi="Arial" w:cs="Arial"/>
          <w:sz w:val="24"/>
          <w:szCs w:val="24"/>
        </w:rPr>
        <w:t>отравлен</w:t>
      </w:r>
      <w:r w:rsidRPr="00D9248D">
        <w:rPr>
          <w:rFonts w:ascii="Arial" w:hAnsi="Arial" w:cs="Arial"/>
          <w:sz w:val="24"/>
          <w:szCs w:val="24"/>
        </w:rPr>
        <w:t>ии ртут</w:t>
      </w:r>
      <w:r>
        <w:rPr>
          <w:rFonts w:ascii="Arial" w:hAnsi="Arial" w:cs="Arial"/>
          <w:sz w:val="24"/>
          <w:szCs w:val="24"/>
        </w:rPr>
        <w:t>ью</w:t>
      </w:r>
      <w:r w:rsidRPr="00D9248D">
        <w:rPr>
          <w:rFonts w:ascii="Arial" w:hAnsi="Arial" w:cs="Arial"/>
          <w:sz w:val="24"/>
          <w:szCs w:val="24"/>
        </w:rPr>
        <w:t xml:space="preserve"> возможны острые (обычно при больших дозах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проявляются быстро и резко) и хронические (м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>лы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 доз</w:t>
      </w:r>
      <w:r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 xml:space="preserve"> ртути в течение дл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тельного времени) </w:t>
      </w:r>
      <w:r>
        <w:rPr>
          <w:rFonts w:ascii="Arial" w:hAnsi="Arial" w:cs="Arial"/>
          <w:sz w:val="24"/>
          <w:szCs w:val="24"/>
        </w:rPr>
        <w:t>симптомы</w:t>
      </w:r>
      <w:r w:rsidRPr="00D9248D">
        <w:rPr>
          <w:rFonts w:ascii="Arial" w:hAnsi="Arial" w:cs="Arial"/>
          <w:sz w:val="24"/>
          <w:szCs w:val="24"/>
        </w:rPr>
        <w:t xml:space="preserve">.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Пары и неорганические соединения ртути вызывают контактный дерматит.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В организме человека задерживаются примерно 80% вдыхаемых паров рт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ти.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При вдыхании ртутные пары поглощаются и накапливаются в мозге и почках.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>ЖКТ</w:t>
      </w:r>
      <w:r w:rsidRPr="00D9248D">
        <w:rPr>
          <w:rFonts w:ascii="Arial" w:hAnsi="Arial" w:cs="Arial"/>
          <w:sz w:val="24"/>
          <w:szCs w:val="24"/>
        </w:rPr>
        <w:t xml:space="preserve"> происходит практически полное всасывание мети</w:t>
      </w:r>
      <w:r w:rsidRPr="00D9248D">
        <w:rPr>
          <w:rFonts w:ascii="Arial" w:hAnsi="Arial" w:cs="Arial"/>
          <w:sz w:val="24"/>
          <w:szCs w:val="24"/>
        </w:rPr>
        <w:t>л</w:t>
      </w:r>
      <w:r w:rsidRPr="00D9248D">
        <w:rPr>
          <w:rFonts w:ascii="Arial" w:hAnsi="Arial" w:cs="Arial"/>
          <w:sz w:val="24"/>
          <w:szCs w:val="24"/>
        </w:rPr>
        <w:t xml:space="preserve">ртути.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D9248D">
        <w:rPr>
          <w:rFonts w:ascii="Arial" w:hAnsi="Arial" w:cs="Arial"/>
          <w:sz w:val="24"/>
          <w:szCs w:val="24"/>
        </w:rPr>
        <w:t xml:space="preserve">ногие формы ртути способны проникать в организм человека через кожу. </w:t>
      </w:r>
    </w:p>
    <w:p w:rsidR="00783BC8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У беременных ртуть преодолевает плацентарный барьер, поражая плод. </w:t>
      </w:r>
    </w:p>
    <w:p w:rsidR="00783BC8" w:rsidRPr="00D9248D" w:rsidRDefault="00783BC8" w:rsidP="003F44C2">
      <w:pPr>
        <w:numPr>
          <w:ilvl w:val="0"/>
          <w:numId w:val="2"/>
        </w:numPr>
        <w:shd w:val="clear" w:color="auto" w:fill="B3B3B3"/>
        <w:tabs>
          <w:tab w:val="clear" w:pos="1174"/>
          <w:tab w:val="num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 xml:space="preserve">Метилртуть попадает в грудное молоко, накапливаясь </w:t>
      </w:r>
      <w:r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 xml:space="preserve"> детей до опасных уро</w:t>
      </w:r>
      <w:r w:rsidRPr="00D9248D">
        <w:rPr>
          <w:rFonts w:ascii="Arial" w:hAnsi="Arial" w:cs="Arial"/>
          <w:sz w:val="24"/>
          <w:szCs w:val="24"/>
        </w:rPr>
        <w:t>в</w:t>
      </w:r>
      <w:r w:rsidRPr="00D9248D">
        <w:rPr>
          <w:rFonts w:ascii="Arial" w:hAnsi="Arial" w:cs="Arial"/>
          <w:sz w:val="24"/>
          <w:szCs w:val="24"/>
        </w:rPr>
        <w:t>ней.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F44C2">
        <w:rPr>
          <w:rFonts w:ascii="Arial" w:hAnsi="Arial" w:cs="Arial"/>
          <w:b/>
          <w:i/>
          <w:sz w:val="24"/>
          <w:szCs w:val="24"/>
          <w:u w:val="single"/>
        </w:rPr>
        <w:t>Хроническое отравление ртутью</w:t>
      </w:r>
      <w:r w:rsidRPr="00D9248D">
        <w:rPr>
          <w:rFonts w:ascii="Arial" w:hAnsi="Arial" w:cs="Arial"/>
          <w:sz w:val="24"/>
          <w:szCs w:val="24"/>
        </w:rPr>
        <w:t xml:space="preserve"> приводит к нарушению нервной системы и характеризуется наличием астеновегетативного синдрома с отч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тливым ртутным тр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мором (дрожание рук, языка, век</w:t>
      </w:r>
      <w:r>
        <w:rPr>
          <w:rFonts w:ascii="Arial" w:hAnsi="Arial" w:cs="Arial"/>
          <w:sz w:val="24"/>
          <w:szCs w:val="24"/>
        </w:rPr>
        <w:t>;</w:t>
      </w:r>
      <w:r w:rsidRPr="00D9248D">
        <w:rPr>
          <w:rFonts w:ascii="Arial" w:hAnsi="Arial" w:cs="Arial"/>
          <w:sz w:val="24"/>
          <w:szCs w:val="24"/>
        </w:rPr>
        <w:t xml:space="preserve"> даже ног и всего тела)</w:t>
      </w:r>
      <w:r>
        <w:rPr>
          <w:rFonts w:ascii="Arial" w:hAnsi="Arial" w:cs="Arial"/>
          <w:sz w:val="24"/>
          <w:szCs w:val="24"/>
        </w:rPr>
        <w:t>,</w:t>
      </w:r>
      <w:r w:rsidRPr="00D9248D">
        <w:rPr>
          <w:rFonts w:ascii="Arial" w:hAnsi="Arial" w:cs="Arial"/>
          <w:sz w:val="24"/>
          <w:szCs w:val="24"/>
        </w:rPr>
        <w:t xml:space="preserve"> неустойчивым пульсом, тах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кардией, возбужд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нным состоянием, психическими нарушениями, гингивитом. Разв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ваются апатия, эмоциональная неустойчивость (</w:t>
      </w:r>
      <w:r>
        <w:rPr>
          <w:rFonts w:ascii="Arial" w:hAnsi="Arial" w:cs="Arial"/>
          <w:sz w:val="24"/>
          <w:szCs w:val="24"/>
        </w:rPr>
        <w:t>«</w:t>
      </w:r>
      <w:r w:rsidRPr="00D9248D">
        <w:rPr>
          <w:rFonts w:ascii="Arial" w:hAnsi="Arial" w:cs="Arial"/>
          <w:sz w:val="24"/>
          <w:szCs w:val="24"/>
        </w:rPr>
        <w:t>ртутная неврастения</w:t>
      </w:r>
      <w:r>
        <w:rPr>
          <w:rFonts w:ascii="Arial" w:hAnsi="Arial" w:cs="Arial"/>
          <w:sz w:val="24"/>
          <w:szCs w:val="24"/>
        </w:rPr>
        <w:t>»</w:t>
      </w:r>
      <w:r w:rsidRPr="00D9248D">
        <w:rPr>
          <w:rFonts w:ascii="Arial" w:hAnsi="Arial" w:cs="Arial"/>
          <w:sz w:val="24"/>
          <w:szCs w:val="24"/>
        </w:rPr>
        <w:t>), головные б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ли, головокружения, бессонница, возникает состояние повышенной психической возб</w:t>
      </w:r>
      <w:r w:rsidRPr="00D9248D"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димости (</w:t>
      </w:r>
      <w:r>
        <w:rPr>
          <w:rFonts w:ascii="Arial" w:hAnsi="Arial" w:cs="Arial"/>
          <w:sz w:val="24"/>
          <w:szCs w:val="24"/>
        </w:rPr>
        <w:t>«</w:t>
      </w:r>
      <w:r w:rsidRPr="00D9248D">
        <w:rPr>
          <w:rFonts w:ascii="Arial" w:hAnsi="Arial" w:cs="Arial"/>
          <w:sz w:val="24"/>
          <w:szCs w:val="24"/>
        </w:rPr>
        <w:t>ртутный эретизм</w:t>
      </w:r>
      <w:r>
        <w:rPr>
          <w:rFonts w:ascii="Arial" w:hAnsi="Arial" w:cs="Arial"/>
          <w:sz w:val="24"/>
          <w:szCs w:val="24"/>
        </w:rPr>
        <w:t>»</w:t>
      </w:r>
      <w:r w:rsidRPr="00D9248D">
        <w:rPr>
          <w:rFonts w:ascii="Arial" w:hAnsi="Arial" w:cs="Arial"/>
          <w:sz w:val="24"/>
          <w:szCs w:val="24"/>
        </w:rPr>
        <w:t>), нарушается память</w:t>
      </w:r>
      <w:r>
        <w:rPr>
          <w:rFonts w:ascii="Arial" w:hAnsi="Arial" w:cs="Arial"/>
          <w:sz w:val="24"/>
          <w:szCs w:val="24"/>
        </w:rPr>
        <w:t>…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3F44C2">
        <w:rPr>
          <w:rFonts w:ascii="Arial" w:hAnsi="Arial" w:cs="Arial"/>
          <w:i/>
          <w:sz w:val="24"/>
          <w:szCs w:val="24"/>
          <w:u w:val="single"/>
        </w:rPr>
        <w:t>Вдыхание паров ртути</w:t>
      </w:r>
      <w:r w:rsidRPr="00D9248D">
        <w:rPr>
          <w:rFonts w:ascii="Arial" w:hAnsi="Arial" w:cs="Arial"/>
          <w:sz w:val="24"/>
          <w:szCs w:val="24"/>
        </w:rPr>
        <w:t xml:space="preserve"> при сильном воздействии сопровождается симптомами острого бронхита, бронхиолита и пневмонии. Наблюдаются изменения в крови и пов</w:t>
      </w:r>
      <w:r w:rsidRPr="00D9248D">
        <w:rPr>
          <w:rFonts w:ascii="Arial" w:hAnsi="Arial" w:cs="Arial"/>
          <w:sz w:val="24"/>
          <w:szCs w:val="24"/>
        </w:rPr>
        <w:t>ы</w:t>
      </w:r>
      <w:r w:rsidRPr="00D9248D">
        <w:rPr>
          <w:rFonts w:ascii="Arial" w:hAnsi="Arial" w:cs="Arial"/>
          <w:sz w:val="24"/>
          <w:szCs w:val="24"/>
        </w:rPr>
        <w:t>шенное выделение ртути с мочой. Многие симптомы отравления парами ртути исчез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ют </w:t>
      </w:r>
      <w:r>
        <w:rPr>
          <w:rFonts w:ascii="Arial" w:hAnsi="Arial" w:cs="Arial"/>
          <w:sz w:val="24"/>
          <w:szCs w:val="24"/>
        </w:rPr>
        <w:t>с</w:t>
      </w:r>
      <w:r w:rsidRPr="00D9248D">
        <w:rPr>
          <w:rFonts w:ascii="Arial" w:hAnsi="Arial" w:cs="Arial"/>
          <w:sz w:val="24"/>
          <w:szCs w:val="24"/>
        </w:rPr>
        <w:t xml:space="preserve"> прекращени</w:t>
      </w:r>
      <w:r>
        <w:rPr>
          <w:rFonts w:ascii="Arial" w:hAnsi="Arial" w:cs="Arial"/>
          <w:sz w:val="24"/>
          <w:szCs w:val="24"/>
        </w:rPr>
        <w:t>ем</w:t>
      </w:r>
      <w:r w:rsidRPr="00D9248D">
        <w:rPr>
          <w:rFonts w:ascii="Arial" w:hAnsi="Arial" w:cs="Arial"/>
          <w:sz w:val="24"/>
          <w:szCs w:val="24"/>
        </w:rPr>
        <w:t xml:space="preserve"> воздействия и приняти</w:t>
      </w:r>
      <w:r>
        <w:rPr>
          <w:rFonts w:ascii="Arial" w:hAnsi="Arial" w:cs="Arial"/>
          <w:sz w:val="24"/>
          <w:szCs w:val="24"/>
        </w:rPr>
        <w:t>ем</w:t>
      </w:r>
      <w:r w:rsidRPr="00D9248D">
        <w:rPr>
          <w:rFonts w:ascii="Arial" w:hAnsi="Arial" w:cs="Arial"/>
          <w:sz w:val="24"/>
          <w:szCs w:val="24"/>
        </w:rPr>
        <w:t xml:space="preserve"> соотве</w:t>
      </w:r>
      <w:r w:rsidRPr="00D9248D">
        <w:rPr>
          <w:rFonts w:ascii="Arial" w:hAnsi="Arial" w:cs="Arial"/>
          <w:sz w:val="24"/>
          <w:szCs w:val="24"/>
        </w:rPr>
        <w:t>т</w:t>
      </w:r>
      <w:r w:rsidRPr="00D9248D">
        <w:rPr>
          <w:rFonts w:ascii="Arial" w:hAnsi="Arial" w:cs="Arial"/>
          <w:sz w:val="24"/>
          <w:szCs w:val="24"/>
        </w:rPr>
        <w:t>ствующих мер, но трудно достичь полного устранения психических нарушений. Чрезвычайно острое отравление ртутью вызывает разрушение 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гких. Как правило, отмеченные синдромы и симптомы набл</w:t>
      </w:r>
      <w:r w:rsidRPr="00D9248D">
        <w:rPr>
          <w:rFonts w:ascii="Arial" w:hAnsi="Arial" w:cs="Arial"/>
          <w:sz w:val="24"/>
          <w:szCs w:val="24"/>
        </w:rPr>
        <w:t>ю</w:t>
      </w:r>
      <w:r w:rsidRPr="00D9248D">
        <w:rPr>
          <w:rFonts w:ascii="Arial" w:hAnsi="Arial" w:cs="Arial"/>
          <w:sz w:val="24"/>
          <w:szCs w:val="24"/>
        </w:rPr>
        <w:t>даются при воздействии паров ртути при их ко</w:t>
      </w:r>
      <w:r w:rsidRPr="00D9248D"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>центрациях в воздухе более 0,1 мг/м. Но психические расстройства могут возникать и при более низких концентрациях. Так, при длительном воздействии низких конце</w:t>
      </w:r>
      <w:r w:rsidRPr="00D9248D"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 xml:space="preserve">траций паров ртути в воздухе </w:t>
      </w:r>
      <w:r>
        <w:rPr>
          <w:rFonts w:ascii="Arial" w:hAnsi="Arial" w:cs="Arial"/>
          <w:sz w:val="24"/>
          <w:szCs w:val="24"/>
        </w:rPr>
        <w:t>(</w:t>
      </w:r>
      <w:r w:rsidRPr="00D9248D">
        <w:rPr>
          <w:rFonts w:ascii="Arial" w:hAnsi="Arial" w:cs="Arial"/>
          <w:sz w:val="24"/>
          <w:szCs w:val="24"/>
        </w:rPr>
        <w:t xml:space="preserve">не более </w:t>
      </w:r>
      <w:r>
        <w:rPr>
          <w:rFonts w:ascii="Arial" w:hAnsi="Arial" w:cs="Arial"/>
          <w:sz w:val="24"/>
          <w:szCs w:val="24"/>
        </w:rPr>
        <w:t>0,01-0,02</w:t>
      </w:r>
      <w:r w:rsidRPr="00D9248D">
        <w:rPr>
          <w:rFonts w:ascii="Arial" w:hAnsi="Arial" w:cs="Arial"/>
          <w:sz w:val="24"/>
          <w:szCs w:val="24"/>
        </w:rPr>
        <w:t xml:space="preserve"> мг/м</w:t>
      </w:r>
      <w:r w:rsidRPr="003F44C2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) </w:t>
      </w:r>
      <w:r w:rsidRPr="00D9248D">
        <w:rPr>
          <w:rFonts w:ascii="Arial" w:hAnsi="Arial" w:cs="Arial"/>
          <w:sz w:val="24"/>
          <w:szCs w:val="24"/>
        </w:rPr>
        <w:t>у людей развивается меркуриализм. Обычно его проявления вначале выражаются в снижении работоспособности, быстрой утомляемости, повышенной во</w:t>
      </w:r>
      <w:r w:rsidRPr="00D9248D">
        <w:rPr>
          <w:rFonts w:ascii="Arial" w:hAnsi="Arial" w:cs="Arial"/>
          <w:sz w:val="24"/>
          <w:szCs w:val="24"/>
        </w:rPr>
        <w:t>з</w:t>
      </w:r>
      <w:r w:rsidRPr="00D9248D">
        <w:rPr>
          <w:rFonts w:ascii="Arial" w:hAnsi="Arial" w:cs="Arial"/>
          <w:sz w:val="24"/>
          <w:szCs w:val="24"/>
        </w:rPr>
        <w:t>будимости. Затем указанные явления усиливаются, происходит нарушение памяти, п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являются беспокойство и неуверенность в себе, раздражительность и головные боли. Возможны катаральные явления в области верхних дыхательных путей, кровоточ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вость д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сен, неприятные ощущения в области сердца, 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гкое дрожание (слабый тр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мор), повыше</w:t>
      </w:r>
      <w:r w:rsidRPr="00D9248D">
        <w:rPr>
          <w:rFonts w:ascii="Arial" w:hAnsi="Arial" w:cs="Arial"/>
          <w:sz w:val="24"/>
          <w:szCs w:val="24"/>
        </w:rPr>
        <w:t>н</w:t>
      </w:r>
      <w:r w:rsidRPr="00D9248D">
        <w:rPr>
          <w:rFonts w:ascii="Arial" w:hAnsi="Arial" w:cs="Arial"/>
          <w:sz w:val="24"/>
          <w:szCs w:val="24"/>
        </w:rPr>
        <w:t>ное мочеиспускание и др.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Очень токсичны органические производные ртути. Важнейшие признаки отравл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 xml:space="preserve">ния ими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тяж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лое поражение </w:t>
      </w:r>
      <w:r>
        <w:rPr>
          <w:rFonts w:ascii="Arial" w:hAnsi="Arial" w:cs="Arial"/>
          <w:sz w:val="24"/>
          <w:szCs w:val="24"/>
        </w:rPr>
        <w:t>ЦНС</w:t>
      </w:r>
      <w:r w:rsidRPr="00D9248D">
        <w:rPr>
          <w:rFonts w:ascii="Arial" w:hAnsi="Arial" w:cs="Arial"/>
          <w:sz w:val="24"/>
          <w:szCs w:val="24"/>
        </w:rPr>
        <w:t>, атаксия (расстройство согласованности в сокр</w:t>
      </w:r>
      <w:r w:rsidRPr="00D9248D">
        <w:rPr>
          <w:rFonts w:ascii="Arial" w:hAnsi="Arial" w:cs="Arial"/>
          <w:sz w:val="24"/>
          <w:szCs w:val="24"/>
        </w:rPr>
        <w:t>а</w:t>
      </w:r>
      <w:r w:rsidRPr="00D9248D">
        <w:rPr>
          <w:rFonts w:ascii="Arial" w:hAnsi="Arial" w:cs="Arial"/>
          <w:sz w:val="24"/>
          <w:szCs w:val="24"/>
        </w:rPr>
        <w:t xml:space="preserve">щении различных групп мышц), нарушение зрения, парестезия (ощущения онемения, покалывания, ползания мурашек и т. п.), дизартрия (расстройство речи), нарушение слуха, боль в конечностях </w:t>
      </w:r>
      <w:r>
        <w:rPr>
          <w:rFonts w:ascii="Arial" w:hAnsi="Arial" w:cs="Arial"/>
          <w:sz w:val="24"/>
          <w:szCs w:val="24"/>
        </w:rPr>
        <w:t>–</w:t>
      </w:r>
      <w:r w:rsidRPr="00D9248D">
        <w:rPr>
          <w:rFonts w:ascii="Arial" w:hAnsi="Arial" w:cs="Arial"/>
          <w:sz w:val="24"/>
          <w:szCs w:val="24"/>
        </w:rPr>
        <w:t xml:space="preserve"> установлены и подробно описаны после широко известных отравлений метилртутью в Японии </w:t>
      </w:r>
      <w:r>
        <w:rPr>
          <w:rFonts w:ascii="Arial" w:hAnsi="Arial" w:cs="Arial"/>
          <w:sz w:val="24"/>
          <w:szCs w:val="24"/>
        </w:rPr>
        <w:t xml:space="preserve">(Минамата) </w:t>
      </w:r>
      <w:r w:rsidRPr="00D9248D">
        <w:rPr>
          <w:rFonts w:ascii="Arial" w:hAnsi="Arial" w:cs="Arial"/>
          <w:sz w:val="24"/>
          <w:szCs w:val="24"/>
        </w:rPr>
        <w:t>и Ираке. Эти явления практически н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обратимы и требуют чрезвычайно длительного лечения с целью хотя бы их снижения. Высокая токсичность метилртути (даже при поступлении в организм малых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кол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честв в течение длительного периода времени) обусловлена ее липидорастворим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>стью, что позволяет ей ле</w:t>
      </w:r>
      <w:r>
        <w:rPr>
          <w:rFonts w:ascii="Arial" w:hAnsi="Arial" w:cs="Arial"/>
          <w:sz w:val="24"/>
          <w:szCs w:val="24"/>
        </w:rPr>
        <w:t>гко</w:t>
      </w:r>
      <w:r w:rsidRPr="00D9248D">
        <w:rPr>
          <w:rFonts w:ascii="Arial" w:hAnsi="Arial" w:cs="Arial"/>
          <w:sz w:val="24"/>
          <w:szCs w:val="24"/>
        </w:rPr>
        <w:t xml:space="preserve"> проходить через биологические мембраны, проникать в головной </w:t>
      </w:r>
      <w:r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 xml:space="preserve"> спинной мозг, в периферические нервы, а также </w:t>
      </w:r>
      <w:r>
        <w:rPr>
          <w:rFonts w:ascii="Arial" w:hAnsi="Arial" w:cs="Arial"/>
          <w:sz w:val="24"/>
          <w:szCs w:val="24"/>
        </w:rPr>
        <w:t>минов</w:t>
      </w:r>
      <w:r w:rsidRPr="00D9248D">
        <w:rPr>
          <w:rFonts w:ascii="Arial" w:hAnsi="Arial" w:cs="Arial"/>
          <w:sz w:val="24"/>
          <w:szCs w:val="24"/>
        </w:rPr>
        <w:t xml:space="preserve">ать плацентарный барьер и накапливаться в плоде. </w:t>
      </w:r>
    </w:p>
    <w:p w:rsidR="00783BC8" w:rsidRPr="00D9248D" w:rsidRDefault="00783BC8" w:rsidP="003F4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C99"/>
        <w:spacing w:before="120" w:after="12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Метилртуть полностью разрушает нервные клетки централ</w:t>
      </w:r>
      <w:r w:rsidRPr="00D9248D">
        <w:rPr>
          <w:rFonts w:ascii="Arial" w:hAnsi="Arial" w:cs="Arial"/>
          <w:sz w:val="24"/>
          <w:szCs w:val="24"/>
        </w:rPr>
        <w:t>ь</w:t>
      </w:r>
      <w:r w:rsidRPr="00D9248D">
        <w:rPr>
          <w:rFonts w:ascii="Arial" w:hAnsi="Arial" w:cs="Arial"/>
          <w:sz w:val="24"/>
          <w:szCs w:val="24"/>
        </w:rPr>
        <w:t>ной нервной системы.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D9248D">
        <w:rPr>
          <w:rFonts w:ascii="Arial" w:hAnsi="Arial" w:cs="Arial"/>
          <w:sz w:val="24"/>
          <w:szCs w:val="24"/>
        </w:rPr>
        <w:t>Анализ последствий заболеваний в Японии и Ираке показал, что у матерей, пер</w:t>
      </w:r>
      <w:r w:rsidRPr="00D9248D"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сших л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гкое отравление ртутью, рождались дети с тяж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>лым церебральным парал</w:t>
      </w:r>
      <w:r w:rsidRPr="00D9248D">
        <w:rPr>
          <w:rFonts w:ascii="Arial" w:hAnsi="Arial" w:cs="Arial"/>
          <w:sz w:val="24"/>
          <w:szCs w:val="24"/>
        </w:rPr>
        <w:t>и</w:t>
      </w:r>
      <w:r w:rsidRPr="00D9248D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е</w:t>
      </w:r>
      <w:r w:rsidRPr="00D9248D">
        <w:rPr>
          <w:rFonts w:ascii="Arial" w:hAnsi="Arial" w:cs="Arial"/>
          <w:sz w:val="24"/>
          <w:szCs w:val="24"/>
        </w:rPr>
        <w:t>м. Таким образом, внутриутробный период представляет стадию жизненного цикла, очень чувствительную к воздействию ртути.</w:t>
      </w:r>
    </w:p>
    <w:p w:rsidR="00783BC8" w:rsidRPr="00D9248D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D9248D">
        <w:rPr>
          <w:rFonts w:ascii="Arial" w:hAnsi="Arial" w:cs="Arial"/>
          <w:sz w:val="24"/>
          <w:szCs w:val="24"/>
        </w:rPr>
        <w:t>становлено, что наряду с общетоксическим действием (отравлениями) ртуть и е</w:t>
      </w:r>
      <w:r>
        <w:rPr>
          <w:rFonts w:ascii="Arial" w:hAnsi="Arial" w:cs="Arial"/>
          <w:sz w:val="24"/>
          <w:szCs w:val="24"/>
        </w:rPr>
        <w:t>ё</w:t>
      </w:r>
      <w:r w:rsidRPr="00D9248D">
        <w:rPr>
          <w:rFonts w:ascii="Arial" w:hAnsi="Arial" w:cs="Arial"/>
          <w:sz w:val="24"/>
          <w:szCs w:val="24"/>
        </w:rPr>
        <w:t xml:space="preserve"> соединения вызывают гонадотоксический (воздействие на половые железы), эмбри</w:t>
      </w:r>
      <w:r w:rsidRPr="00D9248D">
        <w:rPr>
          <w:rFonts w:ascii="Arial" w:hAnsi="Arial" w:cs="Arial"/>
          <w:sz w:val="24"/>
          <w:szCs w:val="24"/>
        </w:rPr>
        <w:t>о</w:t>
      </w:r>
      <w:r w:rsidRPr="00D9248D">
        <w:rPr>
          <w:rFonts w:ascii="Arial" w:hAnsi="Arial" w:cs="Arial"/>
          <w:sz w:val="24"/>
          <w:szCs w:val="24"/>
        </w:rPr>
        <w:t xml:space="preserve">токсический (воздействие на зародыши), тератогенный (пороки развития и уродства) и мутагенный (возникновение наследственных изменений) эффекты. Есть сведения </w:t>
      </w:r>
      <w:r>
        <w:rPr>
          <w:rFonts w:ascii="Arial" w:hAnsi="Arial" w:cs="Arial"/>
          <w:sz w:val="24"/>
          <w:szCs w:val="24"/>
        </w:rPr>
        <w:t xml:space="preserve">и </w:t>
      </w:r>
      <w:r w:rsidRPr="00D9248D">
        <w:rPr>
          <w:rFonts w:ascii="Arial" w:hAnsi="Arial" w:cs="Arial"/>
          <w:sz w:val="24"/>
          <w:szCs w:val="24"/>
        </w:rPr>
        <w:t>о возможной канцерогенности неорганической ртути</w:t>
      </w:r>
      <w:r>
        <w:rPr>
          <w:rFonts w:ascii="Arial" w:hAnsi="Arial" w:cs="Arial"/>
          <w:sz w:val="24"/>
          <w:szCs w:val="24"/>
        </w:rPr>
        <w:t>..</w:t>
      </w:r>
      <w:r w:rsidRPr="00D9248D">
        <w:rPr>
          <w:rFonts w:ascii="Arial" w:hAnsi="Arial" w:cs="Arial"/>
          <w:sz w:val="24"/>
          <w:szCs w:val="24"/>
        </w:rPr>
        <w:t>.</w:t>
      </w:r>
    </w:p>
    <w:p w:rsidR="00783BC8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783BC8" w:rsidRPr="009A04C6" w:rsidRDefault="00783BC8" w:rsidP="00A753C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783BC8" w:rsidRPr="009A04C6" w:rsidSect="004E7757">
      <w:pgSz w:w="11906" w:h="16838"/>
      <w:pgMar w:top="567" w:right="707" w:bottom="567" w:left="1276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C19"/>
    <w:multiLevelType w:val="hybridMultilevel"/>
    <w:tmpl w:val="378C4798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7E4A25C3"/>
    <w:multiLevelType w:val="hybridMultilevel"/>
    <w:tmpl w:val="C92E5DF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1297C"/>
    <w:rsid w:val="000933ED"/>
    <w:rsid w:val="000D7390"/>
    <w:rsid w:val="00164640"/>
    <w:rsid w:val="001B3BA1"/>
    <w:rsid w:val="002D3973"/>
    <w:rsid w:val="00321B9A"/>
    <w:rsid w:val="003242FF"/>
    <w:rsid w:val="00357A87"/>
    <w:rsid w:val="003F44C2"/>
    <w:rsid w:val="00474A8E"/>
    <w:rsid w:val="004C3A93"/>
    <w:rsid w:val="004E7757"/>
    <w:rsid w:val="004F7A2D"/>
    <w:rsid w:val="005067A0"/>
    <w:rsid w:val="00624066"/>
    <w:rsid w:val="006F51C4"/>
    <w:rsid w:val="00783BC8"/>
    <w:rsid w:val="007B65CA"/>
    <w:rsid w:val="0090623C"/>
    <w:rsid w:val="00931B09"/>
    <w:rsid w:val="009A04C6"/>
    <w:rsid w:val="00A66750"/>
    <w:rsid w:val="00A753CB"/>
    <w:rsid w:val="00A86F82"/>
    <w:rsid w:val="00AB6551"/>
    <w:rsid w:val="00B66932"/>
    <w:rsid w:val="00BB4D07"/>
    <w:rsid w:val="00C623FD"/>
    <w:rsid w:val="00D022FC"/>
    <w:rsid w:val="00D25FA1"/>
    <w:rsid w:val="00D9248D"/>
    <w:rsid w:val="00DE4738"/>
    <w:rsid w:val="00E749DB"/>
    <w:rsid w:val="00E90B71"/>
    <w:rsid w:val="00ED55C9"/>
    <w:rsid w:val="00F061D9"/>
    <w:rsid w:val="00F6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776</TotalTime>
  <Pages>8</Pages>
  <Words>3714</Words>
  <Characters>21174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Распространённость ртути в природе</dc:title>
  <dc:subject/>
  <dc:creator>stas</dc:creator>
  <cp:keywords/>
  <dc:description/>
  <cp:lastModifiedBy>user</cp:lastModifiedBy>
  <cp:revision>4</cp:revision>
  <dcterms:created xsi:type="dcterms:W3CDTF">2016-03-08T22:32:00Z</dcterms:created>
  <dcterms:modified xsi:type="dcterms:W3CDTF">2016-03-09T11:27:00Z</dcterms:modified>
</cp:coreProperties>
</file>