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UCS-INFO.1407, 29 октября </w:t>
      </w:r>
      <w:smartTag w:uri="urn:schemas-microsoft-com:office:smarttags" w:element="metricconverter">
        <w:smartTagPr>
          <w:attr w:name="ProductID" w:val="2005 г"/>
        </w:smartTagPr>
        <w:r w:rsidRPr="0023573A">
          <w:rPr>
            <w:rFonts w:ascii="Arial" w:hAnsi="Arial" w:cs="Arial"/>
            <w:sz w:val="24"/>
            <w:szCs w:val="24"/>
          </w:rPr>
          <w:t>2005 г</w:t>
        </w:r>
      </w:smartTag>
      <w:r w:rsidRPr="0023573A">
        <w:rPr>
          <w:rFonts w:ascii="Arial" w:hAnsi="Arial" w:cs="Arial"/>
          <w:sz w:val="24"/>
          <w:szCs w:val="24"/>
        </w:rPr>
        <w:t>.  *</w:t>
      </w: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E55765" w:rsidRPr="0023573A" w:rsidRDefault="00E55765" w:rsidP="0023573A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23573A">
        <w:rPr>
          <w:rFonts w:ascii="Arial" w:hAnsi="Arial" w:cs="Arial"/>
          <w:b/>
          <w:color w:val="FF6600"/>
          <w:sz w:val="28"/>
          <w:szCs w:val="28"/>
        </w:rPr>
        <w:t>АНТИБАКТЕРИАЛЬНОЕ МЫЛО – МИФ ИЛИ РЕАЛЬНОСТЬ?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E6455">
        <w:rPr>
          <w:rFonts w:ascii="Arial" w:hAnsi="Arial" w:cs="Arial"/>
          <w:i/>
          <w:sz w:val="24"/>
          <w:szCs w:val="24"/>
        </w:rPr>
        <w:t>Французы пришли к выводу, что дезодоранты-освежители воздуха – настоящий медленнодействующий яд для организма человека</w:t>
      </w:r>
      <w:r>
        <w:rPr>
          <w:rFonts w:ascii="Arial" w:hAnsi="Arial" w:cs="Arial"/>
          <w:i/>
          <w:sz w:val="24"/>
          <w:szCs w:val="24"/>
        </w:rPr>
        <w:t>.</w:t>
      </w:r>
      <w:r w:rsidRPr="009E6455">
        <w:rPr>
          <w:rFonts w:ascii="Arial" w:hAnsi="Arial" w:cs="Arial"/>
          <w:i/>
          <w:sz w:val="24"/>
          <w:szCs w:val="24"/>
        </w:rPr>
        <w:t xml:space="preserve"> В США скоро </w:t>
      </w:r>
      <w:r>
        <w:rPr>
          <w:rFonts w:ascii="Arial" w:hAnsi="Arial" w:cs="Arial"/>
          <w:i/>
          <w:sz w:val="24"/>
          <w:szCs w:val="24"/>
        </w:rPr>
        <w:t xml:space="preserve">тоже </w:t>
      </w:r>
      <w:r w:rsidRPr="009E6455">
        <w:rPr>
          <w:rFonts w:ascii="Arial" w:hAnsi="Arial" w:cs="Arial"/>
          <w:i/>
          <w:sz w:val="24"/>
          <w:szCs w:val="24"/>
        </w:rPr>
        <w:t>престанут пользоваться антибактериальным мылом. Учёные утверждают, что разницы ме</w:t>
      </w:r>
      <w:r w:rsidRPr="009E6455">
        <w:rPr>
          <w:rFonts w:ascii="Arial" w:hAnsi="Arial" w:cs="Arial"/>
          <w:i/>
          <w:sz w:val="24"/>
          <w:szCs w:val="24"/>
        </w:rPr>
        <w:t>ж</w:t>
      </w:r>
      <w:r w:rsidRPr="009E6455">
        <w:rPr>
          <w:rFonts w:ascii="Arial" w:hAnsi="Arial" w:cs="Arial"/>
          <w:i/>
          <w:sz w:val="24"/>
          <w:szCs w:val="24"/>
        </w:rPr>
        <w:t>ду ним и обычным мылом практически нет. Правда, американцы отказываются от мыла с триклозаном по другой причине. По мнению медиков, содержащийся в мыле трикл</w:t>
      </w:r>
      <w:r w:rsidRPr="009E6455">
        <w:rPr>
          <w:rFonts w:ascii="Arial" w:hAnsi="Arial" w:cs="Arial"/>
          <w:i/>
          <w:sz w:val="24"/>
          <w:szCs w:val="24"/>
        </w:rPr>
        <w:t>о</w:t>
      </w:r>
      <w:r w:rsidRPr="009E6455">
        <w:rPr>
          <w:rFonts w:ascii="Arial" w:hAnsi="Arial" w:cs="Arial"/>
          <w:i/>
          <w:sz w:val="24"/>
          <w:szCs w:val="24"/>
        </w:rPr>
        <w:t>зан при постоянном его использовании не только способствует мутации, но и убивает полезные бактерии, сдержива</w:t>
      </w:r>
      <w:r>
        <w:rPr>
          <w:rFonts w:ascii="Arial" w:hAnsi="Arial" w:cs="Arial"/>
          <w:i/>
          <w:sz w:val="24"/>
          <w:szCs w:val="24"/>
        </w:rPr>
        <w:t>ющие</w:t>
      </w:r>
      <w:r w:rsidRPr="009E6455">
        <w:rPr>
          <w:rFonts w:ascii="Arial" w:hAnsi="Arial" w:cs="Arial"/>
          <w:i/>
          <w:sz w:val="24"/>
          <w:szCs w:val="24"/>
        </w:rPr>
        <w:t xml:space="preserve"> рост опасных микроорганизмов. П</w:t>
      </w:r>
      <w:r w:rsidRPr="009E6455">
        <w:rPr>
          <w:rFonts w:ascii="Arial" w:hAnsi="Arial" w:cs="Arial"/>
          <w:i/>
          <w:sz w:val="24"/>
          <w:szCs w:val="24"/>
        </w:rPr>
        <w:t>о</w:t>
      </w:r>
      <w:r w:rsidRPr="009E6455">
        <w:rPr>
          <w:rFonts w:ascii="Arial" w:hAnsi="Arial" w:cs="Arial"/>
          <w:i/>
          <w:sz w:val="24"/>
          <w:szCs w:val="24"/>
        </w:rPr>
        <w:t>этому специалисты Российской академии медицинских наук рекомендуют прим</w:t>
      </w:r>
      <w:r w:rsidRPr="009E6455">
        <w:rPr>
          <w:rFonts w:ascii="Arial" w:hAnsi="Arial" w:cs="Arial"/>
          <w:i/>
          <w:sz w:val="24"/>
          <w:szCs w:val="24"/>
        </w:rPr>
        <w:t>е</w:t>
      </w:r>
      <w:r w:rsidRPr="009E6455">
        <w:rPr>
          <w:rFonts w:ascii="Arial" w:hAnsi="Arial" w:cs="Arial"/>
          <w:i/>
          <w:sz w:val="24"/>
          <w:szCs w:val="24"/>
        </w:rPr>
        <w:t>нять мыло с содержанием триклозана лишь при промывании п</w:t>
      </w:r>
      <w:r w:rsidRPr="009E6455">
        <w:rPr>
          <w:rFonts w:ascii="Arial" w:hAnsi="Arial" w:cs="Arial"/>
          <w:i/>
          <w:sz w:val="24"/>
          <w:szCs w:val="24"/>
        </w:rPr>
        <w:t>о</w:t>
      </w:r>
      <w:r w:rsidRPr="009E6455">
        <w:rPr>
          <w:rFonts w:ascii="Arial" w:hAnsi="Arial" w:cs="Arial"/>
          <w:i/>
          <w:sz w:val="24"/>
          <w:szCs w:val="24"/>
        </w:rPr>
        <w:t>резов.</w:t>
      </w: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6455">
        <w:rPr>
          <w:rFonts w:ascii="Arial" w:hAnsi="Arial" w:cs="Arial"/>
          <w:b/>
          <w:sz w:val="24"/>
          <w:szCs w:val="24"/>
        </w:rPr>
        <w:t>Живучие бациллы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По мнению экспертов, постоянное использование такого мыла вед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т 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появлению бактерий, устойчивых к антибиотикам. Входящее в состав мыла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вещество под назв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нием "триклозан" синтезировали в 1965 году в Швейцарии. Он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использовался лишь в составе стирального порошка, мешая бактериям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размножаться и предотвращая непр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ятный запах. С 1985 года триклозан попал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сначала в мыло, затем ещ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в 700 разнови</w:t>
      </w:r>
      <w:r w:rsidRPr="0023573A">
        <w:rPr>
          <w:rFonts w:ascii="Arial" w:hAnsi="Arial" w:cs="Arial"/>
          <w:sz w:val="24"/>
          <w:szCs w:val="24"/>
        </w:rPr>
        <w:t>д</w:t>
      </w:r>
      <w:r w:rsidRPr="0023573A">
        <w:rPr>
          <w:rFonts w:ascii="Arial" w:hAnsi="Arial" w:cs="Arial"/>
          <w:sz w:val="24"/>
          <w:szCs w:val="24"/>
        </w:rPr>
        <w:t>ностей косметических средств, в том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числе в зубные пасты, кремы и лосьоны.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ные из Пенсильвании утверждают, что многие бактерии давным-давно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мутир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вали и прекрасно себя чувствуют в соседстве с триклозаном, сохраняя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жизнеспосо</w:t>
      </w:r>
      <w:r w:rsidRPr="0023573A">
        <w:rPr>
          <w:rFonts w:ascii="Arial" w:hAnsi="Arial" w:cs="Arial"/>
          <w:sz w:val="24"/>
          <w:szCs w:val="24"/>
        </w:rPr>
        <w:t>б</w:t>
      </w:r>
      <w:r w:rsidRPr="0023573A">
        <w:rPr>
          <w:rFonts w:ascii="Arial" w:hAnsi="Arial" w:cs="Arial"/>
          <w:sz w:val="24"/>
          <w:szCs w:val="24"/>
        </w:rPr>
        <w:t>ность на протяжении 16 недель. Триклозан не только способствует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мутации, но и уб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вает многие полезные бактерии, способные сдерживать рост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опасных микрооргани</w:t>
      </w:r>
      <w:r w:rsidRPr="0023573A">
        <w:rPr>
          <w:rFonts w:ascii="Arial" w:hAnsi="Arial" w:cs="Arial"/>
          <w:sz w:val="24"/>
          <w:szCs w:val="24"/>
        </w:rPr>
        <w:t>з</w:t>
      </w:r>
      <w:r w:rsidRPr="0023573A">
        <w:rPr>
          <w:rFonts w:ascii="Arial" w:hAnsi="Arial" w:cs="Arial"/>
          <w:sz w:val="24"/>
          <w:szCs w:val="24"/>
        </w:rPr>
        <w:t>мов. "Привыкшие" к триклозану бактерии способны вызывать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у человека заражение крови, менингит, рост кишечной палочки. После такого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заключения исключительность антибактериального мыла вызывает сомнения.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В настоящее время специалисты требуют от производителей доказательств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того, что их продукция в самом деле имеет преимущества перед обычным мылом.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Эк</w:t>
      </w:r>
      <w:r w:rsidRPr="0023573A">
        <w:rPr>
          <w:rFonts w:ascii="Arial" w:hAnsi="Arial" w:cs="Arial"/>
          <w:sz w:val="24"/>
          <w:szCs w:val="24"/>
        </w:rPr>
        <w:t>с</w:t>
      </w:r>
      <w:r w:rsidRPr="0023573A">
        <w:rPr>
          <w:rFonts w:ascii="Arial" w:hAnsi="Arial" w:cs="Arial"/>
          <w:sz w:val="24"/>
          <w:szCs w:val="24"/>
        </w:rPr>
        <w:t>перты изучили степень заболеваемости инфекциями в тех домах, где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пользуются антибакт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риальным и обычным мылом. Теперь медики утверждают: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разницы в том, каким мылом мыть руки, – "детским", хозяйственным или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антибактериальным, – нет.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Все они на время уничтожают 99% бактерий. И чистота тела зависит не от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трикл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зана, а от частоты мытья. Специалисты Российской академии медицинских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наук рек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мендуют применять мыло с содержанием триклозана лишь при промыв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нии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порезов, а для умывания пользоваться обычным мылом.</w:t>
      </w: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6455">
        <w:rPr>
          <w:rFonts w:ascii="Arial" w:hAnsi="Arial" w:cs="Arial"/>
          <w:b/>
          <w:sz w:val="24"/>
          <w:szCs w:val="24"/>
        </w:rPr>
        <w:t>Опасный освежитель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Не меньший ажиотаж в сво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время вызвала информация о том, что дезодоранты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повышают риск заболевания раком груди. Некоторые уч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ные придерживаются той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то</w:t>
      </w:r>
      <w:r w:rsidRPr="0023573A">
        <w:rPr>
          <w:rFonts w:ascii="Arial" w:hAnsi="Arial" w:cs="Arial"/>
          <w:sz w:val="24"/>
          <w:szCs w:val="24"/>
        </w:rPr>
        <w:t>ч</w:t>
      </w:r>
      <w:r w:rsidRPr="0023573A">
        <w:rPr>
          <w:rFonts w:ascii="Arial" w:hAnsi="Arial" w:cs="Arial"/>
          <w:sz w:val="24"/>
          <w:szCs w:val="24"/>
        </w:rPr>
        <w:t>ки зрения, что вредны не все дезодоранты, а антиперспиранты. Они содержат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цирк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ний и алюминий, которые</w:t>
      </w:r>
      <w:r>
        <w:rPr>
          <w:rFonts w:ascii="Arial" w:hAnsi="Arial" w:cs="Arial"/>
          <w:sz w:val="24"/>
          <w:szCs w:val="24"/>
        </w:rPr>
        <w:t>,</w:t>
      </w:r>
      <w:r w:rsidRPr="0023573A">
        <w:rPr>
          <w:rFonts w:ascii="Arial" w:hAnsi="Arial" w:cs="Arial"/>
          <w:sz w:val="24"/>
          <w:szCs w:val="24"/>
        </w:rPr>
        <w:t xml:space="preserve"> с л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гкостью проникая внутрь организма 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поры кожи, приводят к мутации ДНК и росту раковых клеток. Кроме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антиперспиранты закуп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 xml:space="preserve">ривают протоки и не дают выходить токсинам. А </w:t>
      </w:r>
      <w:r>
        <w:rPr>
          <w:rFonts w:ascii="Arial" w:hAnsi="Arial" w:cs="Arial"/>
          <w:sz w:val="24"/>
          <w:szCs w:val="24"/>
        </w:rPr>
        <w:t>те,</w:t>
      </w:r>
      <w:r w:rsidRPr="0023573A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свою очередь</w:t>
      </w:r>
      <w:r>
        <w:rPr>
          <w:rFonts w:ascii="Arial" w:hAnsi="Arial" w:cs="Arial"/>
          <w:sz w:val="24"/>
          <w:szCs w:val="24"/>
        </w:rPr>
        <w:t>,</w:t>
      </w:r>
      <w:r w:rsidRPr="0023573A">
        <w:rPr>
          <w:rFonts w:ascii="Arial" w:hAnsi="Arial" w:cs="Arial"/>
          <w:sz w:val="24"/>
          <w:szCs w:val="24"/>
        </w:rPr>
        <w:t xml:space="preserve"> скапливаются в лимфатических узлах подмышек и приводят 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изменениям в молочных железах.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 а</w:t>
      </w:r>
      <w:r w:rsidRPr="0023573A">
        <w:rPr>
          <w:rFonts w:ascii="Arial" w:hAnsi="Arial" w:cs="Arial"/>
          <w:sz w:val="24"/>
          <w:szCs w:val="24"/>
        </w:rPr>
        <w:t>нглийские уч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ные </w:t>
      </w:r>
      <w:r>
        <w:rPr>
          <w:rFonts w:ascii="Arial" w:hAnsi="Arial" w:cs="Arial"/>
          <w:sz w:val="24"/>
          <w:szCs w:val="24"/>
        </w:rPr>
        <w:t>не согласны</w:t>
      </w:r>
      <w:r w:rsidRPr="0023573A">
        <w:rPr>
          <w:rFonts w:ascii="Arial" w:hAnsi="Arial" w:cs="Arial"/>
          <w:sz w:val="24"/>
          <w:szCs w:val="24"/>
        </w:rPr>
        <w:t>. Восемь лет они собирали</w:t>
      </w:r>
      <w:r>
        <w:rPr>
          <w:rFonts w:ascii="Arial" w:hAnsi="Arial" w:cs="Arial"/>
          <w:sz w:val="24"/>
          <w:szCs w:val="24"/>
        </w:rPr>
        <w:t xml:space="preserve"> статистику</w:t>
      </w:r>
      <w:r w:rsidRPr="0023573A">
        <w:rPr>
          <w:rFonts w:ascii="Arial" w:hAnsi="Arial" w:cs="Arial"/>
          <w:sz w:val="24"/>
          <w:szCs w:val="24"/>
        </w:rPr>
        <w:t xml:space="preserve"> о разв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тии различных злокачественных новообразований</w:t>
      </w:r>
      <w:r>
        <w:rPr>
          <w:rFonts w:ascii="Arial" w:hAnsi="Arial" w:cs="Arial"/>
          <w:sz w:val="24"/>
          <w:szCs w:val="24"/>
        </w:rPr>
        <w:t xml:space="preserve"> и п</w:t>
      </w:r>
      <w:r w:rsidRPr="0023573A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анализе полученных данных ни одного достоверного подтверждения тому, что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дезодоранты становятся причиной раковых опух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лей, найдено не было.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Врачи-дерматологи советуют хотя бы пару дней в неделю не пользоваться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дезодорантами и дать организму о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дохнуть от "химии".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Между тем медики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чаще подкидывают нам поводы сомневаться в полезности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ставших такими привычными предметов бытовой химии. Например, французская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асс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циация UFC-Que choisir пришла к выводу, что дезодоранты-освежители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воздуха – н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стоящий медленнодействующий яд для организма человека.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Специалисты протестировали 35 видов продуктов, в том числе пять аэрозолей,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три флакончика с распылителем и пять гелей. Для чистоты эксперимента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"пробники" ра</w:t>
      </w:r>
      <w:r w:rsidRPr="0023573A">
        <w:rPr>
          <w:rFonts w:ascii="Arial" w:hAnsi="Arial" w:cs="Arial"/>
          <w:sz w:val="24"/>
          <w:szCs w:val="24"/>
        </w:rPr>
        <w:t>с</w:t>
      </w:r>
      <w:r w:rsidRPr="0023573A">
        <w:rPr>
          <w:rFonts w:ascii="Arial" w:hAnsi="Arial" w:cs="Arial"/>
          <w:sz w:val="24"/>
          <w:szCs w:val="24"/>
        </w:rPr>
        <w:t>пылялись в пустых комнатах нового здания. Спустя два часа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воздухе были обнар</w:t>
      </w:r>
      <w:r w:rsidRPr="0023573A">
        <w:rPr>
          <w:rFonts w:ascii="Arial" w:hAnsi="Arial" w:cs="Arial"/>
          <w:sz w:val="24"/>
          <w:szCs w:val="24"/>
        </w:rPr>
        <w:t>у</w:t>
      </w:r>
      <w:r w:rsidRPr="0023573A">
        <w:rPr>
          <w:rFonts w:ascii="Arial" w:hAnsi="Arial" w:cs="Arial"/>
          <w:sz w:val="24"/>
          <w:szCs w:val="24"/>
        </w:rPr>
        <w:t>жены фталаты, вызывающие изменения в эндокринной системе,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бензол (канцероге</w:t>
      </w:r>
      <w:r w:rsidRPr="0023573A">
        <w:rPr>
          <w:rFonts w:ascii="Arial" w:hAnsi="Arial" w:cs="Arial"/>
          <w:sz w:val="24"/>
          <w:szCs w:val="24"/>
        </w:rPr>
        <w:t>н</w:t>
      </w:r>
      <w:r w:rsidRPr="0023573A">
        <w:rPr>
          <w:rFonts w:ascii="Arial" w:hAnsi="Arial" w:cs="Arial"/>
          <w:sz w:val="24"/>
          <w:szCs w:val="24"/>
        </w:rPr>
        <w:t>ное вещество) и, как считается, вызывающий у человека рак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формальдегид. Менее безопасными признаны аэрозоли, так как порции "ядов",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поступающие в воздух при их использовании, минимальны.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О.Дмитриева, 28 октября 2005, деловая газета "Взгляд"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http://www.vz.ru/society/2005/10/28/10861.html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6455">
        <w:rPr>
          <w:rFonts w:ascii="Arial" w:hAnsi="Arial" w:cs="Arial"/>
          <w:b/>
          <w:sz w:val="24"/>
          <w:szCs w:val="24"/>
        </w:rPr>
        <w:t>Антибактериальное мыло – опасный обман?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Экспертный совет при американской Администрации по продовольствию 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лека</w:t>
      </w:r>
      <w:r w:rsidRPr="0023573A">
        <w:rPr>
          <w:rFonts w:ascii="Arial" w:hAnsi="Arial" w:cs="Arial"/>
          <w:sz w:val="24"/>
          <w:szCs w:val="24"/>
        </w:rPr>
        <w:t>р</w:t>
      </w:r>
      <w:r w:rsidRPr="0023573A">
        <w:rPr>
          <w:rFonts w:ascii="Arial" w:hAnsi="Arial" w:cs="Arial"/>
          <w:sz w:val="24"/>
          <w:szCs w:val="24"/>
        </w:rPr>
        <w:t>ствам (FDA) заявил, что производителям антибактериального мыла и других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подо</w:t>
      </w:r>
      <w:r w:rsidRPr="0023573A">
        <w:rPr>
          <w:rFonts w:ascii="Arial" w:hAnsi="Arial" w:cs="Arial"/>
          <w:sz w:val="24"/>
          <w:szCs w:val="24"/>
        </w:rPr>
        <w:t>б</w:t>
      </w:r>
      <w:r w:rsidRPr="0023573A">
        <w:rPr>
          <w:rFonts w:ascii="Arial" w:hAnsi="Arial" w:cs="Arial"/>
          <w:sz w:val="24"/>
          <w:szCs w:val="24"/>
        </w:rPr>
        <w:t>ных моющих средств прид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тся доказать, что их товары имеют какие-либо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преимущес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ва перед обычным мылом. В противном случае продажа подобных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средств может быть ограничена, сообщает АР.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Исследования не выявили какой-либо разницы в заболеваемости инфекциями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 тех домах, где пользуются антибактериальным и обычным мылом. Более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 мн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нию экспертов, антибактериальные моющие средства, возможно, даже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опасны – они могут способствовать выведению устойчивых к антибиотикам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штаммов бакт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рий.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Реклама антибактериальных моющих средств строится на том, что они не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просто смывают, но убивают микробов. Многие покупатели, считая уничтожение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микробов б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лее над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жным способом уберечься от инфекции, покупают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антибактериальное мыло, и в последние десять лет его продажи во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м мире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заметно возросли.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Однако специалисты считают, что задача "уничтожения микробов"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 xml:space="preserve">некорректна: </w:t>
      </w:r>
      <w:r>
        <w:rPr>
          <w:rFonts w:ascii="Arial" w:hAnsi="Arial" w:cs="Arial"/>
          <w:sz w:val="24"/>
          <w:szCs w:val="24"/>
        </w:rPr>
        <w:t>«</w:t>
      </w:r>
      <w:r w:rsidRPr="0023573A">
        <w:rPr>
          <w:rFonts w:ascii="Arial" w:hAnsi="Arial" w:cs="Arial"/>
          <w:sz w:val="24"/>
          <w:szCs w:val="24"/>
        </w:rPr>
        <w:t>Бактерии пережили динозавров, переживут и нас с вами</w:t>
      </w:r>
      <w:r>
        <w:rPr>
          <w:rFonts w:ascii="Arial" w:hAnsi="Arial" w:cs="Arial"/>
          <w:sz w:val="24"/>
          <w:szCs w:val="24"/>
        </w:rPr>
        <w:t>»</w:t>
      </w:r>
      <w:r w:rsidRPr="0023573A">
        <w:rPr>
          <w:rFonts w:ascii="Arial" w:hAnsi="Arial" w:cs="Arial"/>
          <w:sz w:val="24"/>
          <w:szCs w:val="24"/>
        </w:rPr>
        <w:t>. На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попытки чрезмерной стерилизации помещений они реагируют адаптацией 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антибиотикам: так появляются ос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бо стойкие и опасные штаммы.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Этот эффект, кстати, хорошо известен женщинам, в сво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время побывавших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 с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ветских родильных домах: там, где по три раза в день мыли полы хлоркой,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облучали палаты ультрафиолетом, запрещали любые "нестерильные" передачи из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дому типа т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почек или белья</w:t>
      </w:r>
      <w:r>
        <w:rPr>
          <w:rFonts w:ascii="Arial" w:hAnsi="Arial" w:cs="Arial"/>
          <w:sz w:val="24"/>
          <w:szCs w:val="24"/>
        </w:rPr>
        <w:t>,</w:t>
      </w:r>
      <w:r w:rsidRPr="0023573A">
        <w:rPr>
          <w:rFonts w:ascii="Arial" w:hAnsi="Arial" w:cs="Arial"/>
          <w:sz w:val="24"/>
          <w:szCs w:val="24"/>
        </w:rPr>
        <w:t xml:space="preserve"> свирепствовал жесточайший и неистребимый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стафилококк.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NEWS.IsraelInfo.ru, Израильские новости, 21 октября 2005.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http://news.israelinfo.ru/health/15977</w:t>
      </w: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9E6455" w:rsidRDefault="00E55765" w:rsidP="0023573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6455">
        <w:rPr>
          <w:rFonts w:ascii="Arial" w:hAnsi="Arial" w:cs="Arial"/>
          <w:b/>
          <w:sz w:val="24"/>
          <w:szCs w:val="24"/>
        </w:rPr>
        <w:t>ДА НЕ ЗДРАВСТВУЕТ МЫЛО ДУШИСТОЕ</w:t>
      </w:r>
      <w:r>
        <w:rPr>
          <w:rFonts w:ascii="Arial" w:hAnsi="Arial" w:cs="Arial"/>
          <w:b/>
          <w:sz w:val="24"/>
          <w:szCs w:val="24"/>
        </w:rPr>
        <w:t>!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Излишняя любовь к чистоте и новым средствам гигиены может быть опасна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для здоровья</w:t>
      </w:r>
      <w:r>
        <w:rPr>
          <w:rFonts w:ascii="Arial" w:hAnsi="Arial" w:cs="Arial"/>
          <w:sz w:val="24"/>
          <w:szCs w:val="24"/>
        </w:rPr>
        <w:t xml:space="preserve">. </w:t>
      </w:r>
      <w:r w:rsidRPr="0023573A">
        <w:rPr>
          <w:rFonts w:ascii="Arial" w:hAnsi="Arial" w:cs="Arial"/>
          <w:sz w:val="24"/>
          <w:szCs w:val="24"/>
        </w:rPr>
        <w:t>Исследователи из Технического колледжа в Вирджинии обнаружили, что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с</w:t>
      </w:r>
      <w:r w:rsidRPr="0023573A">
        <w:rPr>
          <w:rFonts w:ascii="Arial" w:hAnsi="Arial" w:cs="Arial"/>
          <w:sz w:val="24"/>
          <w:szCs w:val="24"/>
        </w:rPr>
        <w:t>пользование антибактериального мыла и других антибактериальных продуктов,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во</w:t>
      </w:r>
      <w:r w:rsidRPr="0023573A">
        <w:rPr>
          <w:rFonts w:ascii="Arial" w:hAnsi="Arial" w:cs="Arial"/>
          <w:sz w:val="24"/>
          <w:szCs w:val="24"/>
        </w:rPr>
        <w:t>з</w:t>
      </w:r>
      <w:r w:rsidRPr="0023573A">
        <w:rPr>
          <w:rFonts w:ascii="Arial" w:hAnsi="Arial" w:cs="Arial"/>
          <w:sz w:val="24"/>
          <w:szCs w:val="24"/>
        </w:rPr>
        <w:t>можно, приводит к тому, что потребители вынуждены слишком часто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контактировать с хлор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формом.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ный Питер Вайксланд исследовал, как триклозан,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вход</w:t>
      </w:r>
      <w:r>
        <w:rPr>
          <w:rFonts w:ascii="Arial" w:hAnsi="Arial" w:cs="Arial"/>
          <w:sz w:val="24"/>
          <w:szCs w:val="24"/>
        </w:rPr>
        <w:t>ящий</w:t>
      </w:r>
      <w:r w:rsidRPr="0023573A">
        <w:rPr>
          <w:rFonts w:ascii="Arial" w:hAnsi="Arial" w:cs="Arial"/>
          <w:sz w:val="24"/>
          <w:szCs w:val="24"/>
        </w:rPr>
        <w:t xml:space="preserve"> в состав антиба</w:t>
      </w:r>
      <w:r w:rsidRPr="0023573A">
        <w:rPr>
          <w:rFonts w:ascii="Arial" w:hAnsi="Arial" w:cs="Arial"/>
          <w:sz w:val="24"/>
          <w:szCs w:val="24"/>
        </w:rPr>
        <w:t>к</w:t>
      </w:r>
      <w:r w:rsidRPr="0023573A">
        <w:rPr>
          <w:rFonts w:ascii="Arial" w:hAnsi="Arial" w:cs="Arial"/>
          <w:sz w:val="24"/>
          <w:szCs w:val="24"/>
        </w:rPr>
        <w:t>териального мыла, взаимодействует с хлором,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содержащимся в водопроводной воде. Оказалось, что в момент их встречи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образуется хлороформ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– возможны</w:t>
      </w:r>
      <w:r>
        <w:rPr>
          <w:rFonts w:ascii="Arial" w:hAnsi="Arial" w:cs="Arial"/>
          <w:sz w:val="24"/>
          <w:szCs w:val="24"/>
        </w:rPr>
        <w:t>й</w:t>
      </w:r>
      <w:r w:rsidRPr="0023573A">
        <w:rPr>
          <w:rFonts w:ascii="Arial" w:hAnsi="Arial" w:cs="Arial"/>
          <w:sz w:val="24"/>
          <w:szCs w:val="24"/>
        </w:rPr>
        <w:t xml:space="preserve"> канцерог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н. Триклозан –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синтетическое противомикробное средство, которое активно испол</w:t>
      </w:r>
      <w:r w:rsidRPr="0023573A">
        <w:rPr>
          <w:rFonts w:ascii="Arial" w:hAnsi="Arial" w:cs="Arial"/>
          <w:sz w:val="24"/>
          <w:szCs w:val="24"/>
        </w:rPr>
        <w:t>ь</w:t>
      </w:r>
      <w:r w:rsidRPr="0023573A">
        <w:rPr>
          <w:rFonts w:ascii="Arial" w:hAnsi="Arial" w:cs="Arial"/>
          <w:sz w:val="24"/>
          <w:szCs w:val="24"/>
        </w:rPr>
        <w:t>зуют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средствах личной гигиены, косметике: антибактериальных кр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мах, продуктах по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уходу за проблемной кожей, лосьонах, мыле для рук, а также в средствах для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мытья посуды. Его добавляют в пластик, полимеры, текстиль и вжи</w:t>
      </w:r>
      <w:r w:rsidRPr="0023573A">
        <w:rPr>
          <w:rFonts w:ascii="Arial" w:hAnsi="Arial" w:cs="Arial"/>
          <w:sz w:val="24"/>
          <w:szCs w:val="24"/>
        </w:rPr>
        <w:t>в</w:t>
      </w:r>
      <w:r w:rsidRPr="0023573A">
        <w:rPr>
          <w:rFonts w:ascii="Arial" w:hAnsi="Arial" w:cs="Arial"/>
          <w:sz w:val="24"/>
          <w:szCs w:val="24"/>
        </w:rPr>
        <w:t>ляемые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медицинские приборы. Чаще всего триклозан применяют, чтобы уничтожать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бактерии на коже человека и др</w:t>
      </w:r>
      <w:r w:rsidRPr="0023573A">
        <w:rPr>
          <w:rFonts w:ascii="Arial" w:hAnsi="Arial" w:cs="Arial"/>
          <w:sz w:val="24"/>
          <w:szCs w:val="24"/>
        </w:rPr>
        <w:t>у</w:t>
      </w:r>
      <w:r w:rsidRPr="0023573A">
        <w:rPr>
          <w:rFonts w:ascii="Arial" w:hAnsi="Arial" w:cs="Arial"/>
          <w:sz w:val="24"/>
          <w:szCs w:val="24"/>
        </w:rPr>
        <w:t>гих поверхностях. Члены Американской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медицинской ассоци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ции убеждены, что надо провести тщательный мониторинг 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отрегулировать использование антиба</w:t>
      </w:r>
      <w:r w:rsidRPr="0023573A">
        <w:rPr>
          <w:rFonts w:ascii="Arial" w:hAnsi="Arial" w:cs="Arial"/>
          <w:sz w:val="24"/>
          <w:szCs w:val="24"/>
        </w:rPr>
        <w:t>к</w:t>
      </w:r>
      <w:r w:rsidRPr="0023573A">
        <w:rPr>
          <w:rFonts w:ascii="Arial" w:hAnsi="Arial" w:cs="Arial"/>
          <w:sz w:val="24"/>
          <w:szCs w:val="24"/>
        </w:rPr>
        <w:t>териальных препаратов в домашних усл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виях.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Ранее ученые из Университета Миннесоты доказали, что при фотохимических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акциях триклозана (то есть происходящих на свету) может образовываться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диоксин – чрезвычайно ядовитое вещество.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Диоксин не разрушается со временем и способен н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капливаться в тканях. Опасно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даже небольшое его количество.</w:t>
      </w:r>
      <w:r>
        <w:rPr>
          <w:rFonts w:ascii="Arial" w:hAnsi="Arial" w:cs="Arial"/>
          <w:sz w:val="24"/>
          <w:szCs w:val="24"/>
        </w:rPr>
        <w:t>.</w:t>
      </w:r>
      <w:r w:rsidRPr="0023573A">
        <w:rPr>
          <w:rFonts w:ascii="Arial" w:hAnsi="Arial" w:cs="Arial"/>
          <w:sz w:val="24"/>
          <w:szCs w:val="24"/>
        </w:rPr>
        <w:t>.</w:t>
      </w:r>
    </w:p>
    <w:p w:rsidR="00E55765" w:rsidRPr="009010CA" w:rsidRDefault="00E55765" w:rsidP="009010CA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010CA">
        <w:rPr>
          <w:rFonts w:ascii="Arial" w:hAnsi="Arial" w:cs="Arial"/>
          <w:sz w:val="20"/>
          <w:szCs w:val="20"/>
        </w:rPr>
        <w:t>Ф.Андреев, "Известия Науки", 28.04.05 г.</w:t>
      </w:r>
    </w:p>
    <w:p w:rsidR="00E55765" w:rsidRPr="009010CA" w:rsidRDefault="00E55765" w:rsidP="009010CA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010CA">
        <w:rPr>
          <w:rFonts w:ascii="Arial" w:hAnsi="Arial" w:cs="Arial"/>
          <w:sz w:val="20"/>
          <w:szCs w:val="20"/>
        </w:rPr>
        <w:t>http://inauka.ru/health/article53679.html?ynd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Вряд ли кто станет спорить, что чистота – безусловный залог здоровья. Ее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отсутс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вие – это в лучшем случае болезни, в худшем – эпидемии. Но чистота –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тот случай, к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гда количество может навредить качеству. Исследователи,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частности, западные, у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верждают, что излишняя чистота, часто переходящая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болезненную стерильность, вредит иммунитету. В качестве показательного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примера приводятся американцы, у к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торых гигиена – что-то вроде национального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увлечения. Круглосуточное использование антибактериальных порошков, зубных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паст, чистящих средств, мыла, сила которых с каждым годом возрастает,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начинает вызывать опасения микробиологов. Они утве</w:t>
      </w:r>
      <w:r w:rsidRPr="0023573A">
        <w:rPr>
          <w:rFonts w:ascii="Arial" w:hAnsi="Arial" w:cs="Arial"/>
          <w:sz w:val="24"/>
          <w:szCs w:val="24"/>
        </w:rPr>
        <w:t>р</w:t>
      </w:r>
      <w:r w:rsidRPr="0023573A">
        <w:rPr>
          <w:rFonts w:ascii="Arial" w:hAnsi="Arial" w:cs="Arial"/>
          <w:sz w:val="24"/>
          <w:szCs w:val="24"/>
        </w:rPr>
        <w:t>ждают, что постоянное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присутствие антибактериальных средств снижает иммунитет сограждан, повышает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риск вирусных и инфекционных заболеваний.</w:t>
      </w:r>
    </w:p>
    <w:p w:rsidR="00E55765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О том, насколько правомерны такие утверждения, как обращаться с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собственным иммунитетом и вообще что это такое, мы беседуем с доктором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медицинских наук, пр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фессором Владимиром Викторовичем БАЗАРНЫМ.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 xml:space="preserve"> 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– Мы жив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м в потенциально вра</w:t>
      </w:r>
      <w:r w:rsidRPr="0023573A">
        <w:rPr>
          <w:rFonts w:ascii="Arial" w:hAnsi="Arial" w:cs="Arial"/>
          <w:sz w:val="24"/>
          <w:szCs w:val="24"/>
        </w:rPr>
        <w:t>ж</w:t>
      </w:r>
      <w:r w:rsidRPr="0023573A">
        <w:rPr>
          <w:rFonts w:ascii="Arial" w:hAnsi="Arial" w:cs="Arial"/>
          <w:sz w:val="24"/>
          <w:szCs w:val="24"/>
        </w:rPr>
        <w:t>дебном мире, поскольку нас окружают миллионы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микроорганизмов, одни из которых вызывают болезни, другие сосуществуют с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челов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ком, а третьи – просто необх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димы. В процессе эволюции у человека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сформировалась система защиты от микробов: ко</w:t>
      </w:r>
      <w:r w:rsidRPr="0023573A">
        <w:rPr>
          <w:rFonts w:ascii="Arial" w:hAnsi="Arial" w:cs="Arial"/>
          <w:sz w:val="24"/>
          <w:szCs w:val="24"/>
        </w:rPr>
        <w:t>ж</w:t>
      </w:r>
      <w:r w:rsidRPr="0023573A">
        <w:rPr>
          <w:rFonts w:ascii="Arial" w:hAnsi="Arial" w:cs="Arial"/>
          <w:sz w:val="24"/>
          <w:szCs w:val="24"/>
        </w:rPr>
        <w:t>ные покровы, слизистые.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Самая над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жная защита от инфекции – иммунитет. Во времена Пастера он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сч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тался исключительно антиинфекционным. Сегодня понимается более широко,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том числе и как защита от генетических аномалий, то есть от опухолевых клеток.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Для слаженной работы иммунной системы нужны два условия. Во-первых,</w:t>
      </w:r>
      <w:r>
        <w:rPr>
          <w:rFonts w:ascii="Arial" w:hAnsi="Arial" w:cs="Arial"/>
          <w:sz w:val="24"/>
          <w:szCs w:val="24"/>
        </w:rPr>
        <w:t xml:space="preserve"> но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мальное</w:t>
      </w:r>
      <w:r w:rsidRPr="0023573A">
        <w:rPr>
          <w:rFonts w:ascii="Arial" w:hAnsi="Arial" w:cs="Arial"/>
          <w:sz w:val="24"/>
          <w:szCs w:val="24"/>
        </w:rPr>
        <w:t xml:space="preserve"> питание</w:t>
      </w:r>
      <w:r>
        <w:rPr>
          <w:rFonts w:ascii="Arial" w:hAnsi="Arial" w:cs="Arial"/>
          <w:sz w:val="24"/>
          <w:szCs w:val="24"/>
        </w:rPr>
        <w:t xml:space="preserve"> (д</w:t>
      </w:r>
      <w:r w:rsidRPr="0023573A">
        <w:rPr>
          <w:rFonts w:ascii="Arial" w:hAnsi="Arial" w:cs="Arial"/>
          <w:sz w:val="24"/>
          <w:szCs w:val="24"/>
        </w:rPr>
        <w:t>ефицит</w:t>
      </w:r>
      <w:r>
        <w:rPr>
          <w:rFonts w:ascii="Arial" w:hAnsi="Arial" w:cs="Arial"/>
          <w:sz w:val="24"/>
          <w:szCs w:val="24"/>
        </w:rPr>
        <w:t xml:space="preserve"> еды</w:t>
      </w:r>
      <w:r w:rsidRPr="0023573A">
        <w:rPr>
          <w:rFonts w:ascii="Arial" w:hAnsi="Arial" w:cs="Arial"/>
          <w:sz w:val="24"/>
          <w:szCs w:val="24"/>
        </w:rPr>
        <w:t>, некачественная вода, чрезмерные физические нагру</w:t>
      </w:r>
      <w:r w:rsidRPr="0023573A">
        <w:rPr>
          <w:rFonts w:ascii="Arial" w:hAnsi="Arial" w:cs="Arial"/>
          <w:sz w:val="24"/>
          <w:szCs w:val="24"/>
        </w:rPr>
        <w:t>з</w:t>
      </w:r>
      <w:r w:rsidRPr="0023573A">
        <w:rPr>
          <w:rFonts w:ascii="Arial" w:hAnsi="Arial" w:cs="Arial"/>
          <w:sz w:val="24"/>
          <w:szCs w:val="24"/>
        </w:rPr>
        <w:t>ки, вредные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привычки приводят к угнетению иммунитета</w:t>
      </w:r>
      <w:r>
        <w:rPr>
          <w:rFonts w:ascii="Arial" w:hAnsi="Arial" w:cs="Arial"/>
          <w:sz w:val="24"/>
          <w:szCs w:val="24"/>
        </w:rPr>
        <w:t>)</w:t>
      </w:r>
      <w:r w:rsidRPr="0023573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Во-вторых </w:t>
      </w:r>
      <w:r w:rsidRPr="0023573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антигенная ст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муляция</w:t>
      </w:r>
      <w:r>
        <w:rPr>
          <w:rFonts w:ascii="Arial" w:hAnsi="Arial" w:cs="Arial"/>
          <w:sz w:val="24"/>
          <w:szCs w:val="24"/>
        </w:rPr>
        <w:t>, которая</w:t>
      </w:r>
      <w:r w:rsidRPr="0023573A">
        <w:rPr>
          <w:rFonts w:ascii="Arial" w:hAnsi="Arial" w:cs="Arial"/>
          <w:sz w:val="24"/>
          <w:szCs w:val="24"/>
        </w:rPr>
        <w:t xml:space="preserve"> развивается либо после перенес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заболевания, либо в резул</w:t>
      </w:r>
      <w:r w:rsidRPr="0023573A">
        <w:rPr>
          <w:rFonts w:ascii="Arial" w:hAnsi="Arial" w:cs="Arial"/>
          <w:sz w:val="24"/>
          <w:szCs w:val="24"/>
        </w:rPr>
        <w:t>ь</w:t>
      </w:r>
      <w:r w:rsidRPr="0023573A">
        <w:rPr>
          <w:rFonts w:ascii="Arial" w:hAnsi="Arial" w:cs="Arial"/>
          <w:sz w:val="24"/>
          <w:szCs w:val="24"/>
        </w:rPr>
        <w:t>тате вакцинации. Неспецифическими стимуляторами являются умеренные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физ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ческие нагрузки, микроэлементы, витамины, некоторые растительные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адаптогены. Не повр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дят иммунитету и тренировки, обливания холодной в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дой.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– Те несчастные дети, что живут на вокзале, проводят зиму в резиновых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сапогах, у которых о достатке питания речи быть не может... Тем не менее они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не болеют. У них что – высокий иммунитет?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– По версии В</w:t>
      </w:r>
      <w:r>
        <w:rPr>
          <w:rFonts w:ascii="Arial" w:hAnsi="Arial" w:cs="Arial"/>
          <w:sz w:val="24"/>
          <w:szCs w:val="24"/>
        </w:rPr>
        <w:t>ОЗ</w:t>
      </w:r>
      <w:r w:rsidRPr="0023573A">
        <w:rPr>
          <w:rFonts w:ascii="Arial" w:hAnsi="Arial" w:cs="Arial"/>
          <w:sz w:val="24"/>
          <w:szCs w:val="24"/>
        </w:rPr>
        <w:t>, оценившей вклад разных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факторов в здоровье человека, 50 или 70 процентов приходится на генетику,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10-20 – на условия жизни, остальное – уровень оказания медицинской помощи.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Можно, конечно, предположить, что у таких детей сильная генетика. Но, скорее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всего, здесь другое. Они живут на улице, и это для них стресс. А на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определ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нных этапах он повышает иммун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тет.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Стресс протекает в три фазы – шок, когда человек мобилизуется, затем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резистен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ность, когда повышена сопротивляемость к любым факторам. Во 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Великой От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чественной войны, к примеру, не было многих болезней, потому что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люди очень моб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лизовались. Третья фаза –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истощение, во время которой 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начинаются язвы, гиперт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нии, онкологические процессы. Это болезни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цивилизации или, как их называют в нау</w:t>
      </w:r>
      <w:r w:rsidRPr="0023573A">
        <w:rPr>
          <w:rFonts w:ascii="Arial" w:hAnsi="Arial" w:cs="Arial"/>
          <w:sz w:val="24"/>
          <w:szCs w:val="24"/>
        </w:rPr>
        <w:t>ч</w:t>
      </w:r>
      <w:r w:rsidRPr="0023573A">
        <w:rPr>
          <w:rFonts w:ascii="Arial" w:hAnsi="Arial" w:cs="Arial"/>
          <w:sz w:val="24"/>
          <w:szCs w:val="24"/>
        </w:rPr>
        <w:t>ной среде – болезни дистресса.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Вообще стресс и иммунитет очень тесно связаны. В фазе резистентности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происх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дит стимуляция иммунитета и других защитных сил организма. Но если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посмотреть на детей-бродяг в фазе истощения, неизвестно, что там окажется.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Сейчас, как говорят психологи, мы все живем в ситуации постоянного стресса. Но, в какой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стадии?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Каждый в разной. И каждый в своей. А потом ведь есть ещ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такие понятия как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дистресс и эустресс. Последний – это радость, восторг, возбуждение. 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дистресс – н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гативный процесс, который рано или поздно приводит к истощению.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Чтобы этого не случилось, надо принимать витамины и микроэлементы, уменьшая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его воздействия, в том числе и на иммунную систему.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И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-таки, как насч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т кусочка грязи для поддержания иммунитета в тонусе?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Гармония организма заключается в том, что иммунитет обеспечивает защиту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от патогенных микроорганизмов. Но человек не может жить в стерильной среде.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Ему ну</w:t>
      </w:r>
      <w:r w:rsidRPr="0023573A">
        <w:rPr>
          <w:rFonts w:ascii="Arial" w:hAnsi="Arial" w:cs="Arial"/>
          <w:sz w:val="24"/>
          <w:szCs w:val="24"/>
        </w:rPr>
        <w:t>ж</w:t>
      </w:r>
      <w:r w:rsidRPr="0023573A">
        <w:rPr>
          <w:rFonts w:ascii="Arial" w:hAnsi="Arial" w:cs="Arial"/>
          <w:sz w:val="24"/>
          <w:szCs w:val="24"/>
        </w:rPr>
        <w:t>но множество других микроорганизмов, условно патогенных, которые, в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свою очередь, стимулируют защитные силы организма. И у здорового человека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они не вызывают з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болевания. Болезнь начинается там, где стрессом,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облучением или чем-то ещ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вызв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но угнетение иммунитета.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Тщательное соблюдение санитарно-гигиенических норм ослабляет иммунитет?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Я бы так не стал говорить.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А излишняя стерильность?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Знаете, если мы постоянно пь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м антибиотики и покрываем кожу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антибактер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альными кремами, то уничтожаем собственную микрофлору, вызываем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дизбиоз – н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руш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ние баланса микроорганизмов.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Говорят, что знаменитый путешественник Пржевальский был апологетом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кип</w:t>
      </w:r>
      <w:r w:rsidRPr="0023573A">
        <w:rPr>
          <w:rFonts w:ascii="Arial" w:hAnsi="Arial" w:cs="Arial"/>
          <w:sz w:val="24"/>
          <w:szCs w:val="24"/>
        </w:rPr>
        <w:t>я</w:t>
      </w:r>
      <w:r w:rsidRPr="0023573A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ной воды, которую умудрялся добывать в любом походе. Но однажды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пришлось пить некипяч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ную. Весь отряд пережил этот факт, а Пржевальский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умер... То есть у него, в отличие от всей команды, организм не был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натренирован, он был слишком стерилен?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Возможно. Но кто скажет наверняка, кому можно пить только некипяч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ную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 xml:space="preserve">воду, </w:t>
      </w:r>
      <w:r>
        <w:rPr>
          <w:rFonts w:ascii="Arial" w:hAnsi="Arial" w:cs="Arial"/>
          <w:sz w:val="24"/>
          <w:szCs w:val="24"/>
        </w:rPr>
        <w:t>куша</w:t>
      </w:r>
      <w:r w:rsidRPr="0023573A">
        <w:rPr>
          <w:rFonts w:ascii="Arial" w:hAnsi="Arial" w:cs="Arial"/>
          <w:sz w:val="24"/>
          <w:szCs w:val="24"/>
        </w:rPr>
        <w:t>ть грязные овощи с грядки и не мыть руки? Наверное, есть люди, у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которых сил</w:t>
      </w:r>
      <w:r w:rsidRPr="0023573A">
        <w:rPr>
          <w:rFonts w:ascii="Arial" w:hAnsi="Arial" w:cs="Arial"/>
          <w:sz w:val="24"/>
          <w:szCs w:val="24"/>
        </w:rPr>
        <w:t>ь</w:t>
      </w:r>
      <w:r w:rsidRPr="0023573A">
        <w:rPr>
          <w:rFonts w:ascii="Arial" w:hAnsi="Arial" w:cs="Arial"/>
          <w:sz w:val="24"/>
          <w:szCs w:val="24"/>
        </w:rPr>
        <w:t>ная генетика и хороший иммунитет. Но я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-таки сторонник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санитарной культуры, здрав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го подхода. Я за то, чтобы мыть руки перед едой,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перед посещением туалета, особенно мужчинам. Я сторонник того, чтобы любые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антибактериальные препараты приним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лись под строгим контролем врача, а не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 каждому чиху.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Как быть с антибактериальной парфюмерией?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Тут тоже должен быть здравый смысл. Если вы работаете в саду и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изб</w:t>
      </w:r>
      <w:r w:rsidRPr="0023573A">
        <w:rPr>
          <w:rFonts w:ascii="Arial" w:hAnsi="Arial" w:cs="Arial"/>
          <w:sz w:val="24"/>
          <w:szCs w:val="24"/>
        </w:rPr>
        <w:t>ы</w:t>
      </w:r>
      <w:r w:rsidRPr="0023573A">
        <w:rPr>
          <w:rFonts w:ascii="Arial" w:hAnsi="Arial" w:cs="Arial"/>
          <w:sz w:val="24"/>
          <w:szCs w:val="24"/>
        </w:rPr>
        <w:t>точный риск загрязнения, почему бы не иметь под рукой антибактериальное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мыло. Но пользоваться им каждый день нет смысла. Нужна элементарная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санитарная культура. И самая обычная чистоплотность.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Реб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нка, только что родившегося, пытаются оградить от всех пылинок 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соринок.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кипятится, стерилизуется, проглаживается с тр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х сторон...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... и он имеет шанс заболеть, потому что до шести месяцев собственная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имму</w:t>
      </w:r>
      <w:r w:rsidRPr="0023573A">
        <w:rPr>
          <w:rFonts w:ascii="Arial" w:hAnsi="Arial" w:cs="Arial"/>
          <w:sz w:val="24"/>
          <w:szCs w:val="24"/>
        </w:rPr>
        <w:t>н</w:t>
      </w:r>
      <w:r w:rsidRPr="0023573A">
        <w:rPr>
          <w:rFonts w:ascii="Arial" w:hAnsi="Arial" w:cs="Arial"/>
          <w:sz w:val="24"/>
          <w:szCs w:val="24"/>
        </w:rPr>
        <w:t>ная система не функционирует, его защищают силы матери, попавшие 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плаценту. И если в это время мы созда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м абсолютную стерильность, то имеем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опасность, что материнские силы исчезнут, а собственные не успеют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сформироваться. Антигенная стимуляция должна быть. Цивилизованный мир ид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 пути вакцинации, то есть "вн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дрения" микробов, потому что это стимулирует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 защищает иммунную систему.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Правда, что у европейцев иммунитет более сильный?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Есть понятие "популяционный иммунитет". Да, у европейцев он 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выше. Потому что, когда в Европе буйствовали чума и холера, более слабые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погибли, ост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лись самые сильные. Произош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л естественный отбор. На Урале мы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имеем черты как европейской, так и восточной популяции.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Слабый или сильный иммунитет – как это определить?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Патология иммунитета имеет внешние проявления. Например, если реб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нок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тыре раза в год (или больше) страдает простудными заболеваниями, если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повторяю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ся гнойно-воспалительные процессы, фурункулы, нарывы, если болезни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вялотекущие и никак не проходят – это верные признаки ослабленного иммунитета.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Если, например, человек заболел пневмонией, его лечат "как положено", 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результата нет, то есть о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сутствует эффект на адекватную терапию, это тоже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признак сниженного иммунитета. Более точное подтверждение – 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лабораторные исследования анализа крови.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Человек в состоянии сам изменить, улучшить свой иммунитет?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Конечно, если проблемы иммунитета не врожд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нные. Иммунодефицит,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доста</w:t>
      </w:r>
      <w:r w:rsidRPr="0023573A">
        <w:rPr>
          <w:rFonts w:ascii="Arial" w:hAnsi="Arial" w:cs="Arial"/>
          <w:sz w:val="24"/>
          <w:szCs w:val="24"/>
        </w:rPr>
        <w:t>в</w:t>
      </w:r>
      <w:r w:rsidRPr="0023573A">
        <w:rPr>
          <w:rFonts w:ascii="Arial" w:hAnsi="Arial" w:cs="Arial"/>
          <w:sz w:val="24"/>
          <w:szCs w:val="24"/>
        </w:rPr>
        <w:t>шийся от родителей, можно "поправить" только с помощью пересадки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костного мозга. Метод очень радикальный. Сейчас развивается генная терапия,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которая позволит п</w:t>
      </w:r>
      <w:r w:rsidRPr="0023573A">
        <w:rPr>
          <w:rFonts w:ascii="Arial" w:hAnsi="Arial" w:cs="Arial"/>
          <w:sz w:val="24"/>
          <w:szCs w:val="24"/>
        </w:rPr>
        <w:t>е</w:t>
      </w:r>
      <w:r w:rsidRPr="0023573A">
        <w:rPr>
          <w:rFonts w:ascii="Arial" w:hAnsi="Arial" w:cs="Arial"/>
          <w:sz w:val="24"/>
          <w:szCs w:val="24"/>
        </w:rPr>
        <w:t>редать реб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нку ген, отвечающий за синтез какого-нибудь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антитела. Есть заместител</w:t>
      </w:r>
      <w:r w:rsidRPr="0023573A">
        <w:rPr>
          <w:rFonts w:ascii="Arial" w:hAnsi="Arial" w:cs="Arial"/>
          <w:sz w:val="24"/>
          <w:szCs w:val="24"/>
        </w:rPr>
        <w:t>ь</w:t>
      </w:r>
      <w:r w:rsidRPr="0023573A">
        <w:rPr>
          <w:rFonts w:ascii="Arial" w:hAnsi="Arial" w:cs="Arial"/>
          <w:sz w:val="24"/>
          <w:szCs w:val="24"/>
        </w:rPr>
        <w:t>ная терапия, когда человеку пожизненно вводят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специальные факторы</w:t>
      </w:r>
      <w:r>
        <w:rPr>
          <w:rFonts w:ascii="Arial" w:hAnsi="Arial" w:cs="Arial"/>
          <w:sz w:val="24"/>
          <w:szCs w:val="24"/>
        </w:rPr>
        <w:t>..</w:t>
      </w:r>
      <w:r w:rsidRPr="0023573A">
        <w:rPr>
          <w:rFonts w:ascii="Arial" w:hAnsi="Arial" w:cs="Arial"/>
          <w:sz w:val="24"/>
          <w:szCs w:val="24"/>
        </w:rPr>
        <w:t>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>Если иммунитет ослаб в результате стресса или человек был плохо пролечен,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т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гда проводят иммунокоррекцию. Есть достаточно препаратов, 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восстанавлив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ют иммунитет. Самые простые, так называемые природные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адаптогены, – муми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, женьшень, элеутерокок, аралия. С точки зрения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доказательной медицины их эффе</w:t>
      </w:r>
      <w:r w:rsidRPr="0023573A">
        <w:rPr>
          <w:rFonts w:ascii="Arial" w:hAnsi="Arial" w:cs="Arial"/>
          <w:sz w:val="24"/>
          <w:szCs w:val="24"/>
        </w:rPr>
        <w:t>к</w:t>
      </w:r>
      <w:r w:rsidRPr="0023573A">
        <w:rPr>
          <w:rFonts w:ascii="Arial" w:hAnsi="Arial" w:cs="Arial"/>
          <w:sz w:val="24"/>
          <w:szCs w:val="24"/>
        </w:rPr>
        <w:t>тивность не доказана, но замечено, что люди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чувствуют себя лучше. Есть препараты, которые целенаправленно влияют на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иммунную систему. Это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из области иммун</w:t>
      </w:r>
      <w:r w:rsidRPr="0023573A">
        <w:rPr>
          <w:rFonts w:ascii="Arial" w:hAnsi="Arial" w:cs="Arial"/>
          <w:sz w:val="24"/>
          <w:szCs w:val="24"/>
        </w:rPr>
        <w:t>о</w:t>
      </w:r>
      <w:r w:rsidRPr="0023573A">
        <w:rPr>
          <w:rFonts w:ascii="Arial" w:hAnsi="Arial" w:cs="Arial"/>
          <w:sz w:val="24"/>
          <w:szCs w:val="24"/>
        </w:rPr>
        <w:t>фармакологии, и их назначает врач.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Иммунная кривая в течение человеческой жизни очень кривая?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Достаточно. Но замечено, что у тех, кто в детстве болеет часто, у кого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снижен иммунитет, к периоду полового созревания вс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 xml:space="preserve"> нормализуется. После 60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лет ид</w:t>
      </w:r>
      <w:r>
        <w:rPr>
          <w:rFonts w:ascii="Arial" w:hAnsi="Arial" w:cs="Arial"/>
          <w:sz w:val="24"/>
          <w:szCs w:val="24"/>
        </w:rPr>
        <w:t>ё</w:t>
      </w:r>
      <w:r w:rsidRPr="0023573A">
        <w:rPr>
          <w:rFonts w:ascii="Arial" w:hAnsi="Arial" w:cs="Arial"/>
          <w:sz w:val="24"/>
          <w:szCs w:val="24"/>
        </w:rPr>
        <w:t>т плавное снижение иммунитета. Поэтому пожилые люди часто болеют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простудными з</w:t>
      </w:r>
      <w:r w:rsidRPr="0023573A">
        <w:rPr>
          <w:rFonts w:ascii="Arial" w:hAnsi="Arial" w:cs="Arial"/>
          <w:sz w:val="24"/>
          <w:szCs w:val="24"/>
        </w:rPr>
        <w:t>а</w:t>
      </w:r>
      <w:r w:rsidRPr="0023573A">
        <w:rPr>
          <w:rFonts w:ascii="Arial" w:hAnsi="Arial" w:cs="Arial"/>
          <w:sz w:val="24"/>
          <w:szCs w:val="24"/>
        </w:rPr>
        <w:t>болеваниями без высокой температуры.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Есть ли разница между мужским и женским иммунитетом?</w:t>
      </w:r>
    </w:p>
    <w:p w:rsidR="00E55765" w:rsidRPr="0023573A" w:rsidRDefault="00E55765" w:rsidP="0023573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573A">
        <w:rPr>
          <w:rFonts w:ascii="Arial" w:hAnsi="Arial" w:cs="Arial"/>
          <w:sz w:val="24"/>
          <w:szCs w:val="24"/>
        </w:rPr>
        <w:t xml:space="preserve"> – Есть небольшие различия, но они не принципиальные. Большую роль играет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внешняя среда. В экологически благоприятной ситуации – нормальные показатели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</w:t>
      </w:r>
      <w:r w:rsidRPr="0023573A">
        <w:rPr>
          <w:rFonts w:ascii="Arial" w:hAnsi="Arial" w:cs="Arial"/>
          <w:sz w:val="24"/>
          <w:szCs w:val="24"/>
        </w:rPr>
        <w:t>м</w:t>
      </w:r>
      <w:r w:rsidRPr="0023573A">
        <w:rPr>
          <w:rFonts w:ascii="Arial" w:hAnsi="Arial" w:cs="Arial"/>
          <w:sz w:val="24"/>
          <w:szCs w:val="24"/>
        </w:rPr>
        <w:t>мунитета, а многие производственные факторы, радиация – факторы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иммунодепре</w:t>
      </w:r>
      <w:r w:rsidRPr="0023573A">
        <w:rPr>
          <w:rFonts w:ascii="Arial" w:hAnsi="Arial" w:cs="Arial"/>
          <w:sz w:val="24"/>
          <w:szCs w:val="24"/>
        </w:rPr>
        <w:t>с</w:t>
      </w:r>
      <w:r w:rsidRPr="0023573A">
        <w:rPr>
          <w:rFonts w:ascii="Arial" w:hAnsi="Arial" w:cs="Arial"/>
          <w:sz w:val="24"/>
          <w:szCs w:val="24"/>
        </w:rPr>
        <w:t>сии.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Словом, иммунитет – дело тонкое, но многое зависит от нас самих. И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количество грязи, которое мы можем себе позволить, и количество витаминов,</w:t>
      </w:r>
      <w:r>
        <w:rPr>
          <w:rFonts w:ascii="Arial" w:hAnsi="Arial" w:cs="Arial"/>
          <w:sz w:val="24"/>
          <w:szCs w:val="24"/>
        </w:rPr>
        <w:t xml:space="preserve"> </w:t>
      </w:r>
      <w:r w:rsidRPr="0023573A">
        <w:rPr>
          <w:rFonts w:ascii="Arial" w:hAnsi="Arial" w:cs="Arial"/>
          <w:sz w:val="24"/>
          <w:szCs w:val="24"/>
        </w:rPr>
        <w:t>которые смогут поддержать иммунитет на должном уровне.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Н.Подкорытова, "Областная газета", 25.11.2004 г.</w:t>
      </w:r>
    </w:p>
    <w:p w:rsidR="00E55765" w:rsidRPr="009E6455" w:rsidRDefault="00E55765" w:rsidP="009E6455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9E6455">
        <w:rPr>
          <w:rFonts w:ascii="Arial" w:hAnsi="Arial" w:cs="Arial"/>
          <w:sz w:val="20"/>
          <w:szCs w:val="20"/>
        </w:rPr>
        <w:t>http://www.oblgazeta.ru/home.htm?st=6.sat&amp;dt=25.11.2004</w:t>
      </w:r>
    </w:p>
    <w:sectPr w:rsidR="00E55765" w:rsidRPr="009E6455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80575"/>
    <w:rsid w:val="0023573A"/>
    <w:rsid w:val="002A0CF4"/>
    <w:rsid w:val="00474A8E"/>
    <w:rsid w:val="004C3A93"/>
    <w:rsid w:val="004E7757"/>
    <w:rsid w:val="005067A0"/>
    <w:rsid w:val="00774503"/>
    <w:rsid w:val="009010CA"/>
    <w:rsid w:val="009A04C6"/>
    <w:rsid w:val="009E6455"/>
    <w:rsid w:val="00A0239E"/>
    <w:rsid w:val="00A86F82"/>
    <w:rsid w:val="00BA098D"/>
    <w:rsid w:val="00C623FD"/>
    <w:rsid w:val="00D80131"/>
    <w:rsid w:val="00E55765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5</Pages>
  <Words>2458</Words>
  <Characters>14017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2016-03-21T15:42:00Z</dcterms:created>
  <dcterms:modified xsi:type="dcterms:W3CDTF">2016-03-21T16:17:00Z</dcterms:modified>
</cp:coreProperties>
</file>