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3A" w:rsidRPr="007436F2" w:rsidRDefault="00E14D3A" w:rsidP="00D224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436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Республика 2015-16.</w:t>
      </w:r>
    </w:p>
    <w:p w:rsidR="00D2242B" w:rsidRPr="007436F2" w:rsidRDefault="00D2242B" w:rsidP="00D224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436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 класс</w:t>
      </w:r>
    </w:p>
    <w:p w:rsidR="00BF4E7F" w:rsidRPr="007436F2" w:rsidRDefault="00BF4E7F" w:rsidP="0059753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Оксид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какого химического элемента в твердом агрегатном состоянии состоит из частиц, содержащих четырнадцать атомов:</w:t>
      </w:r>
    </w:p>
    <w:p w:rsidR="00BF4E7F" w:rsidRPr="007436F2" w:rsidRDefault="00BF4E7F" w:rsidP="0059753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a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S</w:t>
      </w:r>
      <w:r w:rsidR="00D2242B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Р</w:t>
      </w:r>
      <w:r w:rsidR="00D2242B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в) В</w:t>
      </w:r>
      <w:r w:rsidR="00D2242B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г)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Si</w:t>
      </w:r>
      <w:r w:rsidR="00D2242B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</w:t>
      </w:r>
      <w:r w:rsidR="00D2242B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е)</w:t>
      </w:r>
      <w:r w:rsidR="00D2242B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</w:t>
      </w:r>
    </w:p>
    <w:p w:rsidR="00BF4E7F" w:rsidRPr="007436F2" w:rsidRDefault="00BF4E7F" w:rsidP="0059753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При пропускании газообразной смеси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NO</w:t>
      </w:r>
      <w:r w:rsidR="00D2242B"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>+</w:t>
      </w:r>
      <w:r w:rsidR="00D2242B"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NO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насыщенный нагретый раствор карб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ната натрия образуется:</w:t>
      </w:r>
    </w:p>
    <w:p w:rsidR="00BF4E7F" w:rsidRPr="007436F2" w:rsidRDefault="00D2242B" w:rsidP="0059753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a) NaNO</w:t>
      </w:r>
      <w:r w:rsidR="00BF4E7F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="00BF4E7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</w:t>
      </w:r>
      <w:r w:rsidR="00BF4E7F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) </w:t>
      </w:r>
      <w:r w:rsidR="00BF4E7F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NaN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O</w:t>
      </w:r>
      <w:r w:rsidR="00BF4E7F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="00BF4E7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</w:t>
      </w:r>
      <w:r w:rsidR="00BF4E7F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) </w:t>
      </w:r>
      <w:r w:rsidR="00BF4E7F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Na</w:t>
      </w:r>
      <w:r w:rsidR="00BF4E7F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/>
        </w:rPr>
        <w:t>3</w:t>
      </w:r>
      <w:r w:rsidR="00BF4E7F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="00BF4E7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</w:t>
      </w:r>
      <w:r w:rsidR="00BF4E7F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Na</w:t>
      </w:r>
      <w:r w:rsidR="00BF4E7F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</w:t>
      </w:r>
      <w:r w:rsidR="00BF4E7F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="00BF4E7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</w:t>
      </w:r>
      <w:r w:rsidR="00BF4E7F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) </w:t>
      </w:r>
      <w:proofErr w:type="spellStart"/>
      <w:r w:rsidR="00BF4E7F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NaCN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="00BF4E7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</w:t>
      </w:r>
      <w:r w:rsidR="00BF4E7F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) </w:t>
      </w:r>
      <w:proofErr w:type="spellStart"/>
      <w:r w:rsidR="00BF4E7F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NaOCN</w:t>
      </w:r>
      <w:proofErr w:type="spellEnd"/>
    </w:p>
    <w:p w:rsidR="00BF4E7F" w:rsidRPr="007436F2" w:rsidRDefault="00BF4E7F" w:rsidP="0059753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Название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какого из элементов не имеет ничего общего с названием небесного тела:</w:t>
      </w:r>
    </w:p>
    <w:p w:rsidR="00BF4E7F" w:rsidRPr="007436F2" w:rsidRDefault="00BF4E7F" w:rsidP="0059753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Не</w:t>
      </w:r>
      <w:r w:rsidR="00D2242B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б)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U</w:t>
      </w:r>
      <w:r w:rsidR="00D2242B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Se</w:t>
      </w:r>
      <w:r w:rsidR="00D2242B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г)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</w:t>
      </w:r>
      <w:proofErr w:type="spellEnd"/>
      <w:r w:rsidR="00D2242B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д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)Т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</w:t>
      </w:r>
      <w:r w:rsidR="00D2242B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е) Р</w:t>
      </w:r>
      <w:r w:rsidR="00D2242B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u</w:t>
      </w:r>
    </w:p>
    <w:p w:rsidR="00BF4E7F" w:rsidRPr="007436F2" w:rsidRDefault="00BF4E7F" w:rsidP="0059753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Наибольшее число атомов при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н.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</w:t>
      </w:r>
      <w:proofErr w:type="spellEnd"/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содержится в порции объемом 1 дм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BF4E7F" w:rsidRPr="007436F2" w:rsidRDefault="00BF4E7F" w:rsidP="0059753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a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NH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D2242B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б)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Cl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D2242B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HCI</w:t>
      </w:r>
      <w:r w:rsidR="00D2242B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 СН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4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D2242B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Н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="00D2242B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="00D2242B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е) С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4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  <w:proofErr w:type="gramEnd"/>
    </w:p>
    <w:p w:rsidR="00BF4E7F" w:rsidRPr="007436F2" w:rsidRDefault="00BF4E7F" w:rsidP="0059753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Если из обычного воздуха удалить все компоненты, кроме азота и кислорода, то его молярная ма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са:</w:t>
      </w:r>
    </w:p>
    <w:p w:rsidR="005D49D1" w:rsidRPr="007436F2" w:rsidRDefault="00BF4E7F" w:rsidP="0059753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</w:t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резко возрастет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слегка увеличится</w:t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не изменится</w:t>
      </w:r>
    </w:p>
    <w:p w:rsidR="00BF4E7F" w:rsidRPr="007436F2" w:rsidRDefault="00BF4E7F" w:rsidP="0059753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 слегка уменьшится</w:t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д) резко уменьшится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е) изменится непре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сказуемо</w:t>
      </w:r>
    </w:p>
    <w:p w:rsidR="00BF4E7F" w:rsidRPr="007436F2" w:rsidRDefault="00BF4E7F" w:rsidP="0059753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Важнейшую роль в процессе фотосинтеза играет соединение:</w:t>
      </w:r>
    </w:p>
    <w:p w:rsidR="00BF4E7F" w:rsidRPr="007436F2" w:rsidRDefault="00BF4E7F" w:rsidP="0059753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a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Na</w:t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К</w:t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в)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Mg</w:t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г)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</w:t>
      </w:r>
      <w:proofErr w:type="spellEnd"/>
      <w:r w:rsidR="00353929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д)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Al</w:t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е)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Si</w:t>
      </w:r>
    </w:p>
    <w:p w:rsidR="00BF4E7F" w:rsidRPr="007436F2" w:rsidRDefault="00BF4E7F" w:rsidP="0059753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Атомы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каких химических элементов входят в состав апатита:</w:t>
      </w:r>
    </w:p>
    <w:p w:rsidR="00BF4E7F" w:rsidRPr="007436F2" w:rsidRDefault="00BF4E7F" w:rsidP="0059753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</w:t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К, О, Н,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</w:t>
      </w:r>
      <w:proofErr w:type="gramEnd"/>
      <w:r w:rsidR="00353929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б) </w:t>
      </w:r>
      <w:proofErr w:type="spellStart"/>
      <w:r w:rsidR="00353929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</w:t>
      </w:r>
      <w:proofErr w:type="spellEnd"/>
      <w:r w:rsidR="00353929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О, Н, Р</w:t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в)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Р, 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г) </w:t>
      </w:r>
      <w:proofErr w:type="spellStart"/>
      <w:r w:rsidR="00353929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</w:t>
      </w:r>
      <w:proofErr w:type="spellEnd"/>
      <w:r w:rsidR="00353929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Р, </w:t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Si</w:t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д) К,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Р, О</w:t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е)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О,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Si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</w:t>
      </w:r>
    </w:p>
    <w:p w:rsidR="00BF4E7F" w:rsidRPr="007436F2" w:rsidRDefault="00BF4E7F" w:rsidP="0059753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Для 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атома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какого химического элемента величины последовательных энергий ионизации (в кДж/моль) составляют 577,1816, 2744,11563:</w:t>
      </w:r>
    </w:p>
    <w:p w:rsidR="00BF4E7F" w:rsidRPr="007436F2" w:rsidRDefault="00BF4E7F" w:rsidP="0059753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a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Na</w:t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б)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Mg</w:t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</w:t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l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г)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Si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Р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е)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S</w:t>
      </w:r>
    </w:p>
    <w:p w:rsidR="00BF4E7F" w:rsidRPr="007436F2" w:rsidRDefault="00BF4E7F" w:rsidP="0059753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Молекула угарного газа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изоэлектронна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молекуле:</w:t>
      </w:r>
    </w:p>
    <w:p w:rsidR="00BF4E7F" w:rsidRPr="007436F2" w:rsidRDefault="00BF4E7F" w:rsidP="0059753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Н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б) </w:t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O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в)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2</w:t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г)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F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2</w:t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д)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Cl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2</w:t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е) Вг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</w:p>
    <w:p w:rsidR="00353929" w:rsidRPr="007436F2" w:rsidRDefault="00BF4E7F" w:rsidP="0059753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Какая величина ближе всего к температуре кипения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тетрафторида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углеро</w:t>
      </w:r>
      <w:r w:rsidR="00353929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да:</w:t>
      </w:r>
    </w:p>
    <w:p w:rsidR="00353929" w:rsidRPr="007436F2" w:rsidRDefault="00353929" w:rsidP="0059753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450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400 К</w:t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в) 350 К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 300 К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150 К</w:t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е) 1 К</w:t>
      </w:r>
    </w:p>
    <w:p w:rsidR="00353929" w:rsidRPr="007436F2" w:rsidRDefault="00353929" w:rsidP="0059753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Из числа частиц, присутствующих в водном 0,10 М растворе ортофосфорной кислоты, укажите те, молярная концентрация которых наибол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ь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шая:</w:t>
      </w:r>
    </w:p>
    <w:p w:rsidR="00353929" w:rsidRPr="007436F2" w:rsidRDefault="00353929" w:rsidP="0059753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Н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+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б) О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noBreakHyphen/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в) Н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4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noBreakHyphen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г) НРО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4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noBreakHyphen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Н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4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е) РО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4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noBreakHyphen/>
      </w:r>
    </w:p>
    <w:p w:rsidR="00353929" w:rsidRPr="007436F2" w:rsidRDefault="00353929" w:rsidP="0059753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Существует несколько шкал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электроотрицательности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атомов химических элементов. Одна из них (шкала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Олреда-Рохова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 основана на велич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нах эффективного заряда ядра атома и его атомного радиуса. У 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атома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какого химического элемента величина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электроотрицательности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максимал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ь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на по шкале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Олреда-Рохова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353929" w:rsidRPr="007436F2" w:rsidRDefault="00353929" w:rsidP="0059753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Не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б)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F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г)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Ne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е)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CI</w:t>
      </w:r>
    </w:p>
    <w:p w:rsidR="00353929" w:rsidRPr="007436F2" w:rsidRDefault="00353929" w:rsidP="0059753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каком веществе в твердом агрегатном состоянии присутствуют одновременно ковалентная полярная, ковалентная неполярная и ионная х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мические связи:</w:t>
      </w:r>
    </w:p>
    <w:p w:rsidR="00353929" w:rsidRPr="007436F2" w:rsidRDefault="00353929" w:rsidP="0059753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a) K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S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K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SO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K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SO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/>
        </w:rPr>
        <w:t>4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K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SO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/>
        </w:rPr>
        <w:t>5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K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S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O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 w:eastAsia="ru-RU"/>
        </w:rPr>
        <w:t>2</w:t>
      </w:r>
    </w:p>
    <w:p w:rsidR="00353929" w:rsidRPr="007436F2" w:rsidRDefault="00353929" w:rsidP="0059753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Наиболее эффективным осушителем (по отношению к воде) среди приведенных соед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нений является:</w:t>
      </w:r>
    </w:p>
    <w:p w:rsidR="00353929" w:rsidRPr="007436F2" w:rsidRDefault="00353929" w:rsidP="0059753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С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u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б)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СаО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в) М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g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г) С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r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д)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Fe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е)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AI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O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3</w:t>
      </w:r>
    </w:p>
    <w:p w:rsidR="00353929" w:rsidRPr="007436F2" w:rsidRDefault="00353929" w:rsidP="0059753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элементарном звене какого полимера присутствует кратная связь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=С:</w:t>
      </w:r>
    </w:p>
    <w:p w:rsidR="00353929" w:rsidRPr="007436F2" w:rsidRDefault="00353929" w:rsidP="0059753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полиметилметакрилат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б) полиэтилен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в) натуральный каучук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г) лавсан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д)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тефлон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е) полипроп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лен</w:t>
      </w:r>
    </w:p>
    <w:p w:rsidR="00353929" w:rsidRPr="007436F2" w:rsidRDefault="00353929" w:rsidP="0059753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 ростом числа атомов углерода в молекуле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алкана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его состав приближается к фо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муле:</w:t>
      </w:r>
    </w:p>
    <w:p w:rsidR="00353929" w:rsidRPr="007436F2" w:rsidRDefault="00353929" w:rsidP="0059753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СН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б) СН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в) С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г) СН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д) С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е) 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CH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4</w:t>
      </w:r>
    </w:p>
    <w:p w:rsidR="00353929" w:rsidRPr="007436F2" w:rsidRDefault="00353929" w:rsidP="0059753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Из предложенного перечня веществ выберите то, которое позволит получить бромбензол из бензола и брома с наибольшей скор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стью:</w:t>
      </w:r>
    </w:p>
    <w:p w:rsidR="00353929" w:rsidRPr="007436F2" w:rsidRDefault="00353929" w:rsidP="0059753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a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Na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А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g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в)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Fe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г)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Na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2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O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g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е)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Fe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2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O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3</w:t>
      </w:r>
    </w:p>
    <w:p w:rsidR="00353929" w:rsidRPr="007436F2" w:rsidRDefault="00353929" w:rsidP="0059753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Если бы не было деления веществ на органические и неорганические, то уксусный ангидрид по его отношения к воде относился бы к классу:</w:t>
      </w:r>
      <w:proofErr w:type="gramEnd"/>
    </w:p>
    <w:p w:rsidR="00353929" w:rsidRPr="007436F2" w:rsidRDefault="00353929" w:rsidP="0059753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основных оксидов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кислотных оксидов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в</w:t>
      </w:r>
      <w:proofErr w:type="gramStart"/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)а</w:t>
      </w:r>
      <w:proofErr w:type="gramEnd"/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мфотерных оксидов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 оснований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ки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лот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е) солей</w:t>
      </w:r>
    </w:p>
    <w:p w:rsidR="00353929" w:rsidRPr="007436F2" w:rsidRDefault="00353929" w:rsidP="0059753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Водный 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раствор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какого вещества можно использовать для обнаружения непредельных углеводородов в газовой смеси:</w:t>
      </w:r>
    </w:p>
    <w:p w:rsidR="00353929" w:rsidRPr="007436F2" w:rsidRDefault="00353929" w:rsidP="0059753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КВ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r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4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КВ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r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КВ</w:t>
      </w:r>
      <w:proofErr w:type="gramStart"/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r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 КВ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r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NH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4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NO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е)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NH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4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I</w:t>
      </w:r>
    </w:p>
    <w:p w:rsidR="00353929" w:rsidRPr="007436F2" w:rsidRDefault="00353929" w:rsidP="0059753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 реакции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Вюрца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353929" w:rsidRPr="007436F2" w:rsidRDefault="00353929" w:rsidP="0059753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протекает восстановл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ение двойной связи </w:t>
      </w:r>
      <w:proofErr w:type="gramStart"/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</w:t>
      </w:r>
      <w:proofErr w:type="gramEnd"/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одинарной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образуется непредел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ь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ный спирт из кетона</w:t>
      </w:r>
    </w:p>
    <w:p w:rsidR="00353929" w:rsidRPr="007436F2" w:rsidRDefault="00353929" w:rsidP="0059753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молекулу вводится карбонильная группа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ab/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ab/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происходи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 удлинение угл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родного скелета</w:t>
      </w:r>
    </w:p>
    <w:p w:rsidR="00D2242B" w:rsidRPr="007436F2" w:rsidRDefault="00353929" w:rsidP="0059753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из карбоновой кислоты образуется сложный эфир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е)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протекает дегидратация многоато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</w:t>
      </w:r>
      <w:r w:rsidR="005975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ного спирта</w:t>
      </w:r>
    </w:p>
    <w:p w:rsidR="00D2242B" w:rsidRPr="007436F2" w:rsidRDefault="00D2242B" w:rsidP="0059753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C43F40" w:rsidRPr="007436F2" w:rsidRDefault="00C43F40" w:rsidP="0059753A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Задача 9-1.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Равные массы сплава натрия с кальцием и сплава алюминия с никелем выделяют равное количество водорода при действии и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бытка соляной кислоты. Известно, что массовая доля одного из металлов в первом сплаве равна массовой доле одного из компонентов второго спл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ва.</w:t>
      </w:r>
    </w:p>
    <w:p w:rsidR="00C43F40" w:rsidRPr="007436F2" w:rsidRDefault="00C43F40" w:rsidP="0059753A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а) Установите расчетом количественный состав сплавов.</w:t>
      </w:r>
    </w:p>
    <w:p w:rsidR="00C43F40" w:rsidRPr="007436F2" w:rsidRDefault="00C43F40" w:rsidP="0059753A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б) Навеску массой 1,00 г второго сплава обработали избытком щелочи. Какой твердый продукт получается при этом? Для чего он применяе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т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ся?</w:t>
      </w:r>
    </w:p>
    <w:p w:rsidR="00C43F40" w:rsidRPr="007436F2" w:rsidRDefault="00C43F40" w:rsidP="0059753A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в) Вычислите объем (</w:t>
      </w:r>
      <w:proofErr w:type="spell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н.у</w:t>
      </w:r>
      <w:proofErr w:type="spell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.) выделившегося в пункте б) водорода.</w:t>
      </w:r>
    </w:p>
    <w:p w:rsidR="00C43F40" w:rsidRPr="007436F2" w:rsidRDefault="00C43F40" w:rsidP="0059753A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Задача 9-2.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Процесс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Габера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-Боша является одним из важнейших промышленных методов фиксации азота: 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+ ЗН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sym w:font="Wingdings 3" w:char="F044"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NH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>.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 некоторым оценкам, около 80 % азота, обнаруженного в человеческих тканях, происх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дит из аммиака, полученного таким способом.</w:t>
      </w:r>
    </w:p>
    <w:p w:rsidR="00C43F40" w:rsidRPr="007436F2" w:rsidRDefault="00C43F40" w:rsidP="0059753A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а) Приведите два лабораторных способа получения небольших количеств газообразного амм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и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ака.</w:t>
      </w:r>
    </w:p>
    <w:p w:rsidR="00C43F40" w:rsidRPr="007436F2" w:rsidRDefault="00C43F40" w:rsidP="0059753A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б) Как получают азот и водород для получения аммиака в процессе </w:t>
      </w:r>
      <w:proofErr w:type="spell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Габера</w:t>
      </w:r>
      <w:proofErr w:type="spell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? Приведите уравнения соответствующих реакций и укажите усл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вия их проведения.</w:t>
      </w:r>
    </w:p>
    <w:p w:rsidR="00C43F40" w:rsidRPr="007436F2" w:rsidRDefault="00C43F40" w:rsidP="0059753A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в) В закрытый реактор ввели стехиометрическую смесь азота и водорода, добавили катализатор и нагрели до 450</w:t>
      </w:r>
      <w:proofErr w:type="gram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°С</w:t>
      </w:r>
      <w:proofErr w:type="gram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(в дальнейшем темпер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а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тура реактора поддерживалась постоянной), в результате чего в реакторе установилось начальное давление 18,4 МПа. Константа равнов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е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сия </w:t>
      </w:r>
      <w:proofErr w:type="spellStart"/>
      <w:proofErr w:type="gram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К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vertAlign w:val="subscript"/>
          <w:lang w:eastAsia="ru-RU"/>
        </w:rPr>
        <w:t>р</w:t>
      </w:r>
      <w:proofErr w:type="spellEnd"/>
      <w:proofErr w:type="gram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при указанной температуре составляет 4,51 10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vertAlign w:val="superscript"/>
          <w:lang w:eastAsia="ru-RU"/>
        </w:rPr>
        <w:noBreakHyphen/>
        <w:t>5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</w:rPr>
        <w:t xml:space="preserve">.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Рассчитайте практический равновесный в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ы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ход </w:t>
      </w:r>
      <w:r w:rsidRPr="007436F2">
        <w:rPr>
          <w:rFonts w:ascii="Arial" w:eastAsia="Times New Roman" w:hAnsi="Arial" w:cs="Arial"/>
          <w:iCs/>
          <w:color w:val="000000"/>
          <w:sz w:val="16"/>
          <w:szCs w:val="16"/>
          <w:lang w:val="en-US"/>
        </w:rPr>
        <w:t>NH</w:t>
      </w:r>
      <w:r w:rsidRPr="007436F2">
        <w:rPr>
          <w:rFonts w:ascii="Arial" w:eastAsia="Times New Roman" w:hAnsi="Arial" w:cs="Arial"/>
          <w:iCs/>
          <w:color w:val="000000"/>
          <w:sz w:val="16"/>
          <w:szCs w:val="16"/>
          <w:vertAlign w:val="subscript"/>
        </w:rPr>
        <w:t>3</w:t>
      </w:r>
      <w:r w:rsidRPr="007436F2">
        <w:rPr>
          <w:rFonts w:ascii="Arial" w:eastAsia="Times New Roman" w:hAnsi="Arial" w:cs="Arial"/>
          <w:iCs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в указанных условиях.</w:t>
      </w:r>
    </w:p>
    <w:p w:rsidR="00C43F40" w:rsidRPr="007436F2" w:rsidRDefault="00C43F40" w:rsidP="0059753A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Поскольку такие жесткие условия невозможны в живых организмах, природой был реализован метод фиксации азота, идущий при комнатных температуре и давлении:</w:t>
      </w:r>
      <w:proofErr w:type="gramEnd"/>
      <w:r w:rsidR="007436F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+16АТФ +10Н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+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+ 8е + 16Н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sym w:font="Wingdings 3" w:char="F022"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NH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+16АДФ + 16Ф</w:t>
      </w:r>
      <w:r w:rsidR="00BF4E7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+ Н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где АТФ </w:t>
      </w:r>
      <w:r w:rsidR="00BF4E7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аденозинтрифосфат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АДФ </w:t>
      </w:r>
      <w:r w:rsidR="00BF4E7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аденозиндифосфат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Фн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BF4E7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неорганический фосфат.</w:t>
      </w:r>
      <w:proofErr w:type="gramEnd"/>
    </w:p>
    <w:p w:rsidR="00C43F40" w:rsidRPr="007436F2" w:rsidRDefault="00C43F40" w:rsidP="0059753A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г)</w:t>
      </w:r>
      <w:r w:rsidR="00BF4E7F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Известно, что в промышленных условиях средний расход электроэнергии на синтез 1,00 т аммиака составляет около 3200 кВт ч. Сравните по эффективности процесс </w:t>
      </w:r>
      <w:proofErr w:type="spell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Габера</w:t>
      </w:r>
      <w:proofErr w:type="spell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и </w:t>
      </w:r>
      <w:proofErr w:type="spell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азотфиксацию</w:t>
      </w:r>
      <w:proofErr w:type="spell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бактерий, если при гидролизе АТФ до АДФ выделяется 40 кДж/моль эне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р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гии.</w:t>
      </w:r>
    </w:p>
    <w:p w:rsidR="00BF4E7F" w:rsidRPr="007436F2" w:rsidRDefault="00BF4E7F" w:rsidP="0059753A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д) По некоторым оценкам бактерии обогащают 1 м</w:t>
      </w:r>
      <w:proofErr w:type="gram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vertAlign w:val="superscript"/>
          <w:lang w:eastAsia="ru-RU"/>
        </w:rPr>
        <w:t>2</w:t>
      </w:r>
      <w:proofErr w:type="gram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почвы в месяц на 0,215 г азота, а современная химическая промышленность производит около 200 миллионов тонн аммиака в год. Приняв, что на сушу приходится около 30 % поверхности </w:t>
      </w:r>
      <w:proofErr w:type="gram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Земли</w:t>
      </w:r>
      <w:proofErr w:type="gram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из которой около 22 % составляют п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у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стыни, где можно условно считать, что соответствующие бактерии не проживают, оцените, во сколько раз на нашей планете отличается колич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е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ство азота, фиксируемого почвенными бактериями, от количества азота, превращаемого в аммиак в химической промышленн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сти.</w:t>
      </w:r>
    </w:p>
    <w:p w:rsidR="00BF4E7F" w:rsidRPr="007436F2" w:rsidRDefault="00BF4E7F" w:rsidP="0059753A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Задача 9-3.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Через водный раствор объемом 11,2 дм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в котором мольная доля ортофосфорной кислоты равна 0,500 %, пропустили газ. При нормальном давлении и 20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°С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плотности растворов кислоты и газа равны 1034 кг/м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706,9 г/м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соответственно. Газ полностью поглотился и обр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зовался раствор, в котором мольная доля кислоты уменьшилась в два раза по сравнению 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начальной.</w:t>
      </w:r>
    </w:p>
    <w:p w:rsidR="00BF4E7F" w:rsidRPr="007436F2" w:rsidRDefault="00BF4E7F" w:rsidP="0059753A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а) Установите, какой газ был пропущен через раствор кислоты. Приведите ваши расч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е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ты.</w:t>
      </w:r>
    </w:p>
    <w:p w:rsidR="00BF4E7F" w:rsidRPr="007436F2" w:rsidRDefault="00BF4E7F" w:rsidP="0059753A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б) Рассчитайте объем (</w:t>
      </w:r>
      <w:proofErr w:type="spell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н.у</w:t>
      </w:r>
      <w:proofErr w:type="spell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.) пропущенного газа.</w:t>
      </w:r>
    </w:p>
    <w:p w:rsidR="00BF4E7F" w:rsidRPr="007436F2" w:rsidRDefault="00BF4E7F" w:rsidP="0059753A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в) Какой объем (</w:t>
      </w:r>
      <w:proofErr w:type="spell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н.у</w:t>
      </w:r>
      <w:proofErr w:type="spell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.) газа следует пропустить через исходный раствор кислоты, чтобы получить раствора только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одной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соли? Приведите ваши расчеты.</w:t>
      </w:r>
    </w:p>
    <w:p w:rsidR="00BF4E7F" w:rsidRPr="007436F2" w:rsidRDefault="00BF4E7F" w:rsidP="0059753A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Задача 9-4.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При растворении простого вещества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жидком аммиаке устанавливается равновесие, одним из продуктов которого является б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нарное соединение Б. Если реакцию проводить в присутствии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Agl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то выход Б становится практически количественным. Вещество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Б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образует кр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сивые золотистые кристаллы, а число атомов в его молекуле совпадает с таковым для простого вещества одного из элементов в его сост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ве. Оно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растворимо в различных растворителях. При сильном нагревании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Б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разлагается со взрывом. При обработке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Б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горячей водой образуе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ся остаток А и смесь двух пахнущих газов. Если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Б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гидролизовать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горячим раствором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NaOH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то в дополнение к газу с резким запахом образуется ра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твор смеси двух солей, одна из которых содержит 29,09 % натрия по массе, а вторая – 36,49 %.</w:t>
      </w:r>
    </w:p>
    <w:p w:rsidR="00BF4E7F" w:rsidRPr="007436F2" w:rsidRDefault="00BF4E7F" w:rsidP="0059753A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а) Установите формулы зашифрованных веществ.</w:t>
      </w:r>
    </w:p>
    <w:p w:rsidR="00BF4E7F" w:rsidRPr="007436F2" w:rsidRDefault="00BF4E7F" w:rsidP="0059753A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б) Приведите уравнения всех упомянутых в задаче превращений.</w:t>
      </w:r>
    </w:p>
    <w:p w:rsidR="00BF4E7F" w:rsidRPr="007436F2" w:rsidRDefault="00BF4E7F" w:rsidP="0059753A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в) Опишите строение молекул</w:t>
      </w:r>
      <w:proofErr w:type="gram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Б</w:t>
      </w:r>
      <w:proofErr w:type="gram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и поясните причину его взрывчатости.</w:t>
      </w:r>
    </w:p>
    <w:p w:rsidR="00BF4E7F" w:rsidRPr="007436F2" w:rsidRDefault="00BF4E7F" w:rsidP="0059753A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г) Вещество</w:t>
      </w:r>
      <w:proofErr w:type="gram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Б</w:t>
      </w:r>
      <w:proofErr w:type="gram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способно реагировать с кислотами Льюиса (например,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val="en-US"/>
        </w:rPr>
        <w:t>BF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vertAlign w:val="subscript"/>
        </w:rPr>
        <w:t>3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</w:rPr>
        <w:t xml:space="preserve">)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в отношении 1:1. Каково строение продукта такой реакции? Привед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и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те уравнение любого аналогичного процесса.</w:t>
      </w:r>
    </w:p>
    <w:p w:rsidR="00BF4E7F" w:rsidRPr="007436F2" w:rsidRDefault="00BF4E7F" w:rsidP="0059753A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Задача 9-5.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2-Фенилэтанол (А) является компонентом 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гераниевого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некоторых других эфирных масел. Он находит применение как замен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тель розового масла. В промышленных условиях его получают с помощью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двухстадийного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синтеза. На первой стадии протекает взаимодействие прост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 эфира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Б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 бензолом в присутствии безводного хлорида алюминия с образованием промежуточного продукта В. На второй стадии проводят ги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ролиз В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результате чего образуе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ся А.</w:t>
      </w:r>
    </w:p>
    <w:p w:rsidR="00BF4E7F" w:rsidRPr="007436F2" w:rsidRDefault="00BF4E7F" w:rsidP="0059753A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а) Приведите структурную формулу А. Установите состав и приведите стру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к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турную формулу Б.</w:t>
      </w:r>
    </w:p>
    <w:p w:rsidR="00BF4E7F" w:rsidRPr="007436F2" w:rsidRDefault="00BF4E7F" w:rsidP="0059753A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б) Приведите схему получения</w:t>
      </w:r>
      <w:proofErr w:type="gram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А</w:t>
      </w:r>
      <w:proofErr w:type="gram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в промышленных условиях.</w:t>
      </w:r>
    </w:p>
    <w:p w:rsidR="00BF4E7F" w:rsidRPr="007436F2" w:rsidRDefault="00BF4E7F" w:rsidP="0059753A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в) В процессе промышленного получения</w:t>
      </w:r>
      <w:proofErr w:type="gram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А</w:t>
      </w:r>
      <w:proofErr w:type="gram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возможно образование нежелательного побочного продукта. Приведите структурную формулу эт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го продукта и укажите, как можно изб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е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жать его образования при производстве в промышленных условиях.</w:t>
      </w:r>
    </w:p>
    <w:p w:rsidR="00BF4E7F" w:rsidRPr="007436F2" w:rsidRDefault="00BF4E7F" w:rsidP="0059753A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лабораторных условиях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можно легко получить присоединением Г (массовая доля брома 44,07 %) к Б с последующим кислотным гидрол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зом промежуточного продукта присоедин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ния.</w:t>
      </w:r>
    </w:p>
    <w:p w:rsidR="00BF4E7F" w:rsidRPr="007436F2" w:rsidRDefault="00BF4E7F" w:rsidP="0059753A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г) Установите состав Г и приведите его структурную формулу. Приведите схему лаборато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р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ного синтеза Г и укажите условия его проведения.</w:t>
      </w:r>
    </w:p>
    <w:p w:rsidR="00BF4E7F" w:rsidRPr="007436F2" w:rsidRDefault="00BF4E7F" w:rsidP="0059753A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д) Приведите схему лабораторного синтеза</w:t>
      </w:r>
      <w:proofErr w:type="gram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А</w:t>
      </w:r>
      <w:proofErr w:type="gram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из Г.</w:t>
      </w:r>
    </w:p>
    <w:p w:rsidR="00BF4E7F" w:rsidRPr="007436F2" w:rsidRDefault="00BF4E7F" w:rsidP="0059753A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случае использования в этом синтезе ближайшего гомолога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Б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присоединение начинается с атаки наименее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гидрированного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атома угл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рода в его молекуле.</w:t>
      </w:r>
    </w:p>
    <w:p w:rsidR="00BF4E7F" w:rsidRPr="007436F2" w:rsidRDefault="00BF4E7F" w:rsidP="0059753A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е) Приведите схему реакции присоединения Г к ближайшему гомологу</w:t>
      </w:r>
      <w:proofErr w:type="gram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Б</w:t>
      </w:r>
      <w:proofErr w:type="gram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и последующего кислотного гидролиза промежуточного продукта. Назовите по систематической номенклатуре к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нечный продукт этого процесса.</w:t>
      </w:r>
    </w:p>
    <w:p w:rsidR="00BF4E7F" w:rsidRPr="007436F2" w:rsidRDefault="00BF4E7F" w:rsidP="0059753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43F40" w:rsidRPr="007436F2" w:rsidRDefault="00C43F40" w:rsidP="00C43F40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436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10 класс</w:t>
      </w:r>
    </w:p>
    <w:p w:rsidR="00C43F40" w:rsidRPr="007436F2" w:rsidRDefault="00C43F40" w:rsidP="00E2218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Для получения небольших количеств газообразного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бромоводорода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лабораторных усл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виях следует использовать:</w:t>
      </w:r>
    </w:p>
    <w:p w:rsidR="00E22187" w:rsidRPr="007436F2" w:rsidRDefault="00C43F40" w:rsidP="00E2218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а)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H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SO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4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+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СаВ</w:t>
      </w:r>
      <w:proofErr w:type="spellEnd"/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r</w:t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E22187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Р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4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+ В</w:t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r</w:t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+ Н</w:t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В</w:t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r</w:t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+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СаВ</w:t>
      </w:r>
      <w:proofErr w:type="spellEnd"/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r</w:t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+ Н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</w:p>
    <w:p w:rsidR="00C43F40" w:rsidRPr="007436F2" w:rsidRDefault="00C43F40" w:rsidP="00E2218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 В</w:t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r</w:t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+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S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+ Н</w:t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E22187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S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+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СаВ</w:t>
      </w:r>
      <w:proofErr w:type="spellEnd"/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r</w:t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+ Н</w:t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 </w:t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е)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СаВ</w:t>
      </w:r>
      <w:proofErr w:type="spellEnd"/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r</w:t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+ В</w:t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r</w:t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+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</w:t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</w:p>
    <w:p w:rsidR="00C43F40" w:rsidRPr="007436F2" w:rsidRDefault="00C43F40" w:rsidP="00E2218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При восстановлении натрием раствора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пентакарбонила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железа в жидком аммиаке образ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ется соединение, в котором массовая доля железа равна 26,11 %. Молярная масса этого соед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</w:t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нения равна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C43F40" w:rsidRPr="007436F2" w:rsidRDefault="00C43F40" w:rsidP="00E2218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72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6)89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в) 124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г) 160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д) 214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е)231.</w:t>
      </w:r>
    </w:p>
    <w:p w:rsidR="00C43F40" w:rsidRPr="007436F2" w:rsidRDefault="00C43F40" w:rsidP="00E2218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Сродство к электрону атома характеризуется величиной энергетического эффекта процесса присоединения к нему электрона. Для 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атома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кого химического элемента изменение энтал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ь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пии этого процесса положительно:</w:t>
      </w:r>
    </w:p>
    <w:p w:rsidR="00C43F40" w:rsidRPr="007436F2" w:rsidRDefault="00C43F40" w:rsidP="00E2218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a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Na</w:t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б)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Mg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l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г)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Si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Р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е)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S</w:t>
      </w:r>
    </w:p>
    <w:p w:rsidR="00C43F40" w:rsidRPr="007436F2" w:rsidRDefault="00C43F40" w:rsidP="00E2218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Из закона Авогадро следует, что 1 моль любого газа при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н.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</w:t>
      </w:r>
      <w:proofErr w:type="spellEnd"/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занимает объем 22,4 дм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Реальные газы отклоняются от этого правила. Выбер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те 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последовательность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которой верно ук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зано соотношение молярных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объемов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газов при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н.у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.:</w:t>
      </w:r>
    </w:p>
    <w:p w:rsidR="00E22187" w:rsidRPr="007436F2" w:rsidRDefault="00C43F40" w:rsidP="00E2218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а)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NH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&lt;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Хе</w:t>
      </w:r>
      <w:proofErr w:type="spellEnd"/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&lt; Н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E22187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б) </w:t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NH</w:t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&lt; Не &lt;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Хе</w:t>
      </w:r>
      <w:proofErr w:type="spellEnd"/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в) Не &lt;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Хе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&lt; </w:t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NH</w:t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3</w:t>
      </w:r>
    </w:p>
    <w:p w:rsidR="00C43F40" w:rsidRPr="007436F2" w:rsidRDefault="00C43F40" w:rsidP="00E2218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г) Не &lt; </w:t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NH</w:t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&lt;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Хе</w:t>
      </w:r>
      <w:proofErr w:type="spellEnd"/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5D49D1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д)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Хе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&lt; </w:t>
      </w:r>
      <w:r w:rsidR="00926908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NH</w:t>
      </w:r>
      <w:r w:rsidR="00926908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3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&lt; Н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</w:t>
      </w:r>
      <w:r w:rsidR="00E22187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е)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Хе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&lt; Не &lt; </w:t>
      </w:r>
      <w:r w:rsidR="00926908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NH</w:t>
      </w:r>
      <w:r w:rsidR="00926908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3</w:t>
      </w:r>
    </w:p>
    <w:p w:rsidR="00C43F40" w:rsidRPr="007436F2" w:rsidRDefault="00C43F40" w:rsidP="00E2218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Если через водный раствор, полученный растворением гидроксида цинка в растворе гидроксида натрия, пропустить углекислый газ, то выпад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ет белый осадок. Осадок это:</w:t>
      </w:r>
    </w:p>
    <w:p w:rsidR="00C43F40" w:rsidRPr="007436F2" w:rsidRDefault="00926908" w:rsidP="00E2218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а) </w:t>
      </w:r>
      <w:r w:rsidR="00C43F40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оксид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б) </w:t>
      </w:r>
      <w:r w:rsidR="00C43F40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гидроксид</w:t>
      </w:r>
      <w:r w:rsidR="00C43F40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C43F40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в) карбид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C43F40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г) карбонат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C43F40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гидрокарб</w:t>
      </w:r>
      <w:r w:rsidR="00C43F40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="00C43F40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нат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ab/>
      </w:r>
      <w:r w:rsidR="00C43F40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е) </w:t>
      </w:r>
      <w:proofErr w:type="spellStart"/>
      <w:r w:rsidR="00C43F40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цинкат</w:t>
      </w:r>
      <w:proofErr w:type="spellEnd"/>
    </w:p>
    <w:p w:rsidR="00C43F40" w:rsidRPr="007436F2" w:rsidRDefault="00C43F40" w:rsidP="00E2218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Аллотропная модификация одного из перечисленных соединений бора имеет такую же твердость, как и алмаз, что обусловлено образован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ем такой 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же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как и у алмаза тетраэдрической атомной решетки в кристаллическом агрегатном состоянии. Укажите это соедин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ние:</w:t>
      </w:r>
    </w:p>
    <w:p w:rsidR="00C43F40" w:rsidRPr="007436F2" w:rsidRDefault="00C43F40" w:rsidP="00E2218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оксид бора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б) фторид бора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в) карбид бора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г) нитрид бора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д) силицид б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е) гидроксид бора.</w:t>
      </w:r>
    </w:p>
    <w:p w:rsidR="00603CD5" w:rsidRPr="007436F2" w:rsidRDefault="00603CD5" w:rsidP="00E2218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 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составе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какой частицы преимущественно присутствует бор в водном растворе в сильнощ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лочной среде (рН&gt;12):</w:t>
      </w:r>
    </w:p>
    <w:p w:rsidR="00603CD5" w:rsidRPr="007436F2" w:rsidRDefault="00603CD5" w:rsidP="00E2218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</w:t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gramStart"/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В(</w:t>
      </w:r>
      <w:proofErr w:type="gramEnd"/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ОН)</w:t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E22187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В(О</w:t>
      </w:r>
      <w:r w:rsidR="0068753F" w:rsidRPr="007436F2"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  <w:t>Н</w:t>
      </w:r>
      <w:r w:rsidR="0068753F" w:rsidRPr="007436F2">
        <w:rPr>
          <w:rFonts w:ascii="Arial" w:eastAsia="Times New Roman" w:hAnsi="Arial" w:cs="Arial"/>
          <w:iCs/>
          <w:color w:val="000000"/>
          <w:sz w:val="16"/>
          <w:szCs w:val="16"/>
          <w:vertAlign w:val="subscript"/>
          <w:lang w:eastAsia="ru-RU"/>
        </w:rPr>
        <w:t>4</w:t>
      </w:r>
      <w:r w:rsidR="0068753F" w:rsidRPr="007436F2"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  <w:t>)</w:t>
      </w:r>
      <w:r w:rsidR="0068753F" w:rsidRPr="007436F2">
        <w:rPr>
          <w:rFonts w:ascii="Arial" w:eastAsia="Times New Roman" w:hAnsi="Arial" w:cs="Arial"/>
          <w:iCs/>
          <w:color w:val="000000"/>
          <w:sz w:val="16"/>
          <w:szCs w:val="16"/>
          <w:vertAlign w:val="superscript"/>
          <w:lang w:eastAsia="ru-RU"/>
        </w:rPr>
        <w:noBreakHyphen/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В</w:t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(ОН)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4</w:t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noBreakHyphen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 В</w:t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(ОН)</w:t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5</w:t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</w:t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noBreakHyphen/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ab/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В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4</w:t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5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</w:t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Н)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4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</w:t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noBreakHyphen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е) В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5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6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(ОН)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4</w:t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noBreakHyphen/>
      </w:r>
    </w:p>
    <w:p w:rsidR="00603CD5" w:rsidRPr="007436F2" w:rsidRDefault="00603CD5" w:rsidP="00E2218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Укажите верное утверждение относительно угарного газа:</w:t>
      </w:r>
    </w:p>
    <w:p w:rsidR="00603CD5" w:rsidRPr="007436F2" w:rsidRDefault="0068753F" w:rsidP="00E2218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а) 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имеет высокие температуры плавления и кипения</w:t>
      </w:r>
      <w:r w:rsidR="00E22187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E22187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атом кислорода в молекуле имеет частичный положительный заряд</w:t>
      </w:r>
    </w:p>
    <w:p w:rsidR="00603CD5" w:rsidRPr="007436F2" w:rsidRDefault="00603CD5" w:rsidP="00E2218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</w:t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легко в</w:t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ступает в реакции с основаниями</w:t>
      </w:r>
      <w:r w:rsidR="00E22187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E22187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E22187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</w:t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атом углерода в молекуле имеет частичный положительный заряд</w:t>
      </w:r>
    </w:p>
    <w:p w:rsidR="00603CD5" w:rsidRPr="007436F2" w:rsidRDefault="00603CD5" w:rsidP="00E2218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</w:t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может быть полу</w:t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чен окислением углекислого газа</w:t>
      </w:r>
      <w:r w:rsidR="00E22187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E22187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е)</w:t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его молекула имеет дипольный момент, равный 0</w:t>
      </w:r>
    </w:p>
    <w:p w:rsidR="00603CD5" w:rsidRPr="007436F2" w:rsidRDefault="00603CD5" w:rsidP="00E2218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При бета 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распаде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какого нуклида образуется азот-14:</w:t>
      </w:r>
    </w:p>
    <w:p w:rsidR="00603CD5" w:rsidRPr="007436F2" w:rsidRDefault="00AB0D85" w:rsidP="00E2218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а) 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углерода-14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углерода-13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азота-16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г) бора-12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бора-15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е) азота-13</w:t>
      </w:r>
    </w:p>
    <w:p w:rsidR="00603CD5" w:rsidRPr="007436F2" w:rsidRDefault="00603CD5" w:rsidP="00E2218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фторировании карбида кремния избытком фтора образуется газовая смесь, пло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ность которой по воздуху </w:t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после пропускания ее через 20 %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водный раствор гидроксида натрия стан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вится равной (при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н.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</w:t>
      </w:r>
      <w:proofErr w:type="spellEnd"/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.):</w:t>
      </w:r>
    </w:p>
    <w:p w:rsidR="00603CD5" w:rsidRPr="007436F2" w:rsidRDefault="00603CD5" w:rsidP="00E2218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</w:t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0,690</w:t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б)1,103</w:t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в) 1,310</w:t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 1,862</w:t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2,626</w:t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е) 3,034</w:t>
      </w:r>
    </w:p>
    <w:p w:rsidR="00603CD5" w:rsidRPr="007436F2" w:rsidRDefault="00603CD5" w:rsidP="00E2218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нормальном давлении нельзя за счет охлаждения получить в жидком агрегатном состо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я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нии оксид:</w:t>
      </w:r>
    </w:p>
    <w:p w:rsidR="00603CD5" w:rsidRPr="007436F2" w:rsidRDefault="00AB0D85" w:rsidP="00E2218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а) 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азота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I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углерода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II</w:t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бора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III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 углерода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IV</w:t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фо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фора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V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е) </w:t>
      </w:r>
      <w:proofErr w:type="spellStart"/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cep</w:t>
      </w:r>
      <w:proofErr w:type="spellEnd"/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</w:rPr>
        <w:t>ы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</w:rPr>
        <w:t>(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VI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</w:rPr>
        <w:t>)</w:t>
      </w:r>
    </w:p>
    <w:p w:rsidR="00603CD5" w:rsidRPr="007436F2" w:rsidRDefault="00603CD5" w:rsidP="00E2218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взаимодействии цианида ртути</w:t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</w:t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II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 и хлорида ртути</w:t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</w:t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II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 образуется хлорид ртути</w:t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</w:t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I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) и газ, при сжигании которого в избытке кислорода 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стигается температура более 5000 К. Пло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ность этого газа по воздуху равна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603CD5" w:rsidRPr="007436F2" w:rsidRDefault="00603CD5" w:rsidP="00E2218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0,896</w:t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б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</w:t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0,966</w:t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в) 1,011</w:t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 1,387</w:t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1,565</w:t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е) 1,793</w:t>
      </w:r>
    </w:p>
    <w:p w:rsidR="00603CD5" w:rsidRPr="007436F2" w:rsidRDefault="00603CD5" w:rsidP="00E2218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Сырьем для получения газообразного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циановодорода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промышленных условиях являе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ся смесь:</w:t>
      </w:r>
    </w:p>
    <w:p w:rsidR="00603CD5" w:rsidRPr="007436F2" w:rsidRDefault="00603CD5" w:rsidP="00E2218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color w:val="000000"/>
          <w:sz w:val="16"/>
          <w:szCs w:val="16"/>
        </w:rPr>
        <w:t>а)</w:t>
      </w:r>
      <w:r w:rsidR="00AB0D85" w:rsidRPr="007436F2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CH</w:t>
      </w:r>
      <w:r w:rsidRPr="007436F2">
        <w:rPr>
          <w:rFonts w:ascii="Arial" w:eastAsia="Times New Roman" w:hAnsi="Arial" w:cs="Arial"/>
          <w:bCs/>
          <w:color w:val="000000"/>
          <w:sz w:val="16"/>
          <w:szCs w:val="16"/>
          <w:vertAlign w:val="subscript"/>
        </w:rPr>
        <w:t>4</w:t>
      </w:r>
      <w:r w:rsidR="00AB0D85" w:rsidRPr="007436F2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bCs/>
          <w:color w:val="000000"/>
          <w:sz w:val="16"/>
          <w:szCs w:val="16"/>
        </w:rPr>
        <w:t>+</w:t>
      </w:r>
      <w:r w:rsidR="00AB0D85" w:rsidRPr="007436F2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N</w:t>
      </w:r>
      <w:r w:rsidRPr="007436F2">
        <w:rPr>
          <w:rFonts w:ascii="Arial" w:eastAsia="Times New Roman" w:hAnsi="Arial" w:cs="Arial"/>
          <w:bCs/>
          <w:color w:val="000000"/>
          <w:sz w:val="16"/>
          <w:szCs w:val="16"/>
          <w:vertAlign w:val="subscript"/>
        </w:rPr>
        <w:t>2</w:t>
      </w:r>
      <w:r w:rsidR="00AB0D85" w:rsidRPr="007436F2">
        <w:rPr>
          <w:rFonts w:ascii="Arial" w:eastAsia="Times New Roman" w:hAnsi="Arial" w:cs="Arial"/>
          <w:bCs/>
          <w:color w:val="000000"/>
          <w:sz w:val="16"/>
          <w:szCs w:val="16"/>
        </w:rPr>
        <w:tab/>
      </w:r>
      <w:r w:rsidR="00AB0D85" w:rsidRPr="007436F2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б) </w:t>
      </w:r>
      <w:r w:rsidR="0068753F" w:rsidRPr="007436F2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CH</w:t>
      </w:r>
      <w:r w:rsidR="0068753F" w:rsidRPr="007436F2">
        <w:rPr>
          <w:rFonts w:ascii="Arial" w:eastAsia="Times New Roman" w:hAnsi="Arial" w:cs="Arial"/>
          <w:bCs/>
          <w:color w:val="000000"/>
          <w:sz w:val="16"/>
          <w:szCs w:val="16"/>
          <w:vertAlign w:val="subscript"/>
        </w:rPr>
        <w:t>4</w:t>
      </w:r>
      <w:r w:rsidR="00AB0D85" w:rsidRPr="007436F2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</w:t>
      </w:r>
      <w:r w:rsidR="0068753F" w:rsidRPr="007436F2">
        <w:rPr>
          <w:rFonts w:ascii="Arial" w:eastAsia="Times New Roman" w:hAnsi="Arial" w:cs="Arial"/>
          <w:bCs/>
          <w:color w:val="000000"/>
          <w:sz w:val="16"/>
          <w:szCs w:val="16"/>
        </w:rPr>
        <w:t>+</w:t>
      </w:r>
      <w:r w:rsidR="00AB0D85" w:rsidRPr="007436F2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</w:t>
      </w:r>
      <w:r w:rsidR="0068753F" w:rsidRPr="007436F2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NH</w:t>
      </w:r>
      <w:r w:rsidR="0068753F" w:rsidRPr="007436F2">
        <w:rPr>
          <w:rFonts w:ascii="Arial" w:eastAsia="Times New Roman" w:hAnsi="Arial" w:cs="Arial"/>
          <w:bCs/>
          <w:color w:val="000000"/>
          <w:sz w:val="16"/>
          <w:szCs w:val="16"/>
          <w:vertAlign w:val="subscript"/>
        </w:rPr>
        <w:t>3</w:t>
      </w:r>
      <w:r w:rsidR="0068753F" w:rsidRPr="007436F2">
        <w:rPr>
          <w:rFonts w:ascii="Arial" w:eastAsia="Times New Roman" w:hAnsi="Arial" w:cs="Arial"/>
          <w:bCs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в) </w:t>
      </w:r>
      <w:r w:rsidRPr="007436F2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CH</w:t>
      </w:r>
      <w:r w:rsidRPr="007436F2">
        <w:rPr>
          <w:rFonts w:ascii="Arial" w:eastAsia="Times New Roman" w:hAnsi="Arial" w:cs="Arial"/>
          <w:bCs/>
          <w:color w:val="000000"/>
          <w:sz w:val="16"/>
          <w:szCs w:val="16"/>
          <w:vertAlign w:val="subscript"/>
        </w:rPr>
        <w:t>3</w:t>
      </w:r>
      <w:r w:rsidRPr="007436F2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OH</w:t>
      </w:r>
      <w:r w:rsidR="00AB0D85" w:rsidRPr="007436F2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bCs/>
          <w:color w:val="000000"/>
          <w:sz w:val="16"/>
          <w:szCs w:val="16"/>
        </w:rPr>
        <w:t>+</w:t>
      </w:r>
      <w:r w:rsidR="00AB0D85" w:rsidRPr="007436F2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N</w:t>
      </w:r>
      <w:r w:rsidRPr="007436F2">
        <w:rPr>
          <w:rFonts w:ascii="Arial" w:eastAsia="Times New Roman" w:hAnsi="Arial" w:cs="Arial"/>
          <w:bCs/>
          <w:color w:val="000000"/>
          <w:sz w:val="16"/>
          <w:szCs w:val="16"/>
          <w:vertAlign w:val="subscript"/>
        </w:rPr>
        <w:t>2</w:t>
      </w:r>
      <w:r w:rsidR="00AB0D85" w:rsidRPr="007436F2">
        <w:rPr>
          <w:rFonts w:ascii="Arial" w:eastAsia="Times New Roman" w:hAnsi="Arial" w:cs="Arial"/>
          <w:bCs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bCs/>
          <w:color w:val="000000"/>
          <w:sz w:val="16"/>
          <w:szCs w:val="16"/>
        </w:rPr>
        <w:tab/>
      </w:r>
      <w:r w:rsidR="0068753F" w:rsidRPr="007436F2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г) </w:t>
      </w:r>
      <w:r w:rsidR="0068753F" w:rsidRPr="007436F2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CO</w:t>
      </w:r>
      <w:r w:rsidR="00AB0D85" w:rsidRPr="007436F2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</w:t>
      </w:r>
      <w:r w:rsidR="0068753F" w:rsidRPr="007436F2">
        <w:rPr>
          <w:rFonts w:ascii="Arial" w:eastAsia="Times New Roman" w:hAnsi="Arial" w:cs="Arial"/>
          <w:bCs/>
          <w:color w:val="000000"/>
          <w:sz w:val="16"/>
          <w:szCs w:val="16"/>
        </w:rPr>
        <w:t>+</w:t>
      </w:r>
      <w:r w:rsidR="00AB0D85" w:rsidRPr="007436F2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</w:t>
      </w:r>
      <w:r w:rsidR="0068753F" w:rsidRPr="007436F2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NH</w:t>
      </w:r>
      <w:r w:rsidR="0068753F" w:rsidRPr="007436F2">
        <w:rPr>
          <w:rFonts w:ascii="Arial" w:eastAsia="Times New Roman" w:hAnsi="Arial" w:cs="Arial"/>
          <w:bCs/>
          <w:color w:val="000000"/>
          <w:sz w:val="16"/>
          <w:szCs w:val="16"/>
          <w:vertAlign w:val="subscript"/>
        </w:rPr>
        <w:t>3</w:t>
      </w:r>
      <w:r w:rsidR="00AB0D85" w:rsidRPr="007436F2">
        <w:rPr>
          <w:rFonts w:ascii="Arial" w:eastAsia="Times New Roman" w:hAnsi="Arial" w:cs="Arial"/>
          <w:bCs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д) </w:t>
      </w:r>
      <w:r w:rsidR="00AB0D85" w:rsidRPr="007436F2">
        <w:rPr>
          <w:rFonts w:ascii="Arial" w:eastAsia="Times New Roman" w:hAnsi="Arial" w:cs="Arial"/>
          <w:bCs/>
          <w:color w:val="000000"/>
          <w:sz w:val="16"/>
          <w:szCs w:val="16"/>
          <w:lang w:val="en-US" w:eastAsia="ru-RU"/>
        </w:rPr>
        <w:t>N</w:t>
      </w:r>
      <w:r w:rsidR="00AB0D85" w:rsidRPr="007436F2">
        <w:rPr>
          <w:rFonts w:ascii="Arial" w:eastAsia="Times New Roman" w:hAnsi="Arial" w:cs="Arial"/>
          <w:bCs/>
          <w:color w:val="000000"/>
          <w:sz w:val="16"/>
          <w:szCs w:val="16"/>
          <w:vertAlign w:val="subscript"/>
          <w:lang w:eastAsia="ru-RU"/>
        </w:rPr>
        <w:t>2</w:t>
      </w:r>
      <w:r w:rsidR="00AB0D85" w:rsidRPr="007436F2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+</w:t>
      </w:r>
      <w:r w:rsidR="00AB0D85" w:rsidRPr="007436F2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Н</w:t>
      </w:r>
      <w:r w:rsidRPr="007436F2">
        <w:rPr>
          <w:rFonts w:ascii="Arial" w:eastAsia="Times New Roman" w:hAnsi="Arial" w:cs="Arial"/>
          <w:bCs/>
          <w:color w:val="000000"/>
          <w:sz w:val="16"/>
          <w:szCs w:val="16"/>
          <w:vertAlign w:val="subscript"/>
          <w:lang w:eastAsia="ru-RU"/>
        </w:rPr>
        <w:t>2</w:t>
      </w:r>
      <w:r w:rsidRPr="007436F2">
        <w:rPr>
          <w:rFonts w:ascii="Arial" w:eastAsia="Times New Roman" w:hAnsi="Arial" w:cs="Arial"/>
          <w:bCs/>
          <w:smallCaps/>
          <w:color w:val="000000"/>
          <w:sz w:val="16"/>
          <w:szCs w:val="16"/>
          <w:lang w:eastAsia="ru-RU"/>
        </w:rPr>
        <w:t>СО</w:t>
      </w:r>
      <w:r w:rsidR="00AB0D85" w:rsidRPr="007436F2">
        <w:rPr>
          <w:rFonts w:ascii="Arial" w:eastAsia="Times New Roman" w:hAnsi="Arial" w:cs="Arial"/>
          <w:bCs/>
          <w:smallCaps/>
          <w:color w:val="000000"/>
          <w:sz w:val="16"/>
          <w:szCs w:val="16"/>
          <w:vertAlign w:val="subscript"/>
          <w:lang w:eastAsia="ru-RU"/>
        </w:rPr>
        <w:t>3</w:t>
      </w:r>
      <w:r w:rsidR="00AB0D85" w:rsidRPr="007436F2">
        <w:rPr>
          <w:rFonts w:ascii="Arial" w:eastAsia="Times New Roman" w:hAnsi="Arial" w:cs="Arial"/>
          <w:bCs/>
          <w:smallCaps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е) </w:t>
      </w:r>
      <w:r w:rsidRPr="007436F2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NH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3</w:t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bCs/>
          <w:color w:val="000000"/>
          <w:sz w:val="16"/>
          <w:szCs w:val="16"/>
        </w:rPr>
        <w:t>+</w:t>
      </w:r>
      <w:r w:rsidR="00AB0D85" w:rsidRPr="007436F2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CO</w:t>
      </w:r>
      <w:r w:rsidRPr="007436F2">
        <w:rPr>
          <w:rFonts w:ascii="Arial" w:eastAsia="Times New Roman" w:hAnsi="Arial" w:cs="Arial"/>
          <w:bCs/>
          <w:color w:val="000000"/>
          <w:sz w:val="16"/>
          <w:szCs w:val="16"/>
        </w:rPr>
        <w:t>(</w:t>
      </w:r>
      <w:r w:rsidRPr="007436F2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NH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2</w:t>
      </w:r>
      <w:r w:rsidRPr="007436F2">
        <w:rPr>
          <w:rFonts w:ascii="Arial" w:eastAsia="Times New Roman" w:hAnsi="Arial" w:cs="Arial"/>
          <w:bCs/>
          <w:color w:val="000000"/>
          <w:sz w:val="16"/>
          <w:szCs w:val="16"/>
        </w:rPr>
        <w:t>)</w:t>
      </w:r>
      <w:r w:rsidRPr="007436F2">
        <w:rPr>
          <w:rFonts w:ascii="Arial" w:eastAsia="Times New Roman" w:hAnsi="Arial" w:cs="Arial"/>
          <w:bCs/>
          <w:color w:val="000000"/>
          <w:sz w:val="16"/>
          <w:szCs w:val="16"/>
          <w:vertAlign w:val="subscript"/>
        </w:rPr>
        <w:t>2</w:t>
      </w:r>
    </w:p>
    <w:p w:rsidR="00603CD5" w:rsidRPr="007436F2" w:rsidRDefault="00603CD5" w:rsidP="00E2218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Длина одинарной связи 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С-С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каком соединении наибольшая:</w:t>
      </w:r>
    </w:p>
    <w:p w:rsidR="00603CD5" w:rsidRPr="007436F2" w:rsidRDefault="00AB0D85" w:rsidP="00E2218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а) 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этан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б)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пропен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бутадиен-1,3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г) </w:t>
      </w:r>
      <w:proofErr w:type="spellStart"/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пропин</w:t>
      </w:r>
      <w:proofErr w:type="spellEnd"/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E22187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винилацет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лен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е) </w:t>
      </w:r>
      <w:proofErr w:type="spellStart"/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диацетилен</w:t>
      </w:r>
      <w:proofErr w:type="spellEnd"/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603CD5" w:rsidRPr="007436F2" w:rsidRDefault="00603CD5" w:rsidP="00E2218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Число атомов в молекуле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дигидрата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щавелевой кислоты равно:</w:t>
      </w:r>
    </w:p>
    <w:p w:rsidR="00603CD5" w:rsidRPr="007436F2" w:rsidRDefault="0068753F" w:rsidP="00E2218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6</w:t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б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</w:t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ab/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в) 12</w:t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ab/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г) 14</w:t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ab/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д) 16</w:t>
      </w:r>
      <w:r w:rsidR="00AB0D85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ab/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е) 18</w:t>
      </w:r>
    </w:p>
    <w:p w:rsidR="00603CD5" w:rsidRPr="007436F2" w:rsidRDefault="00603CD5" w:rsidP="00E2218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При действии метанола на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амид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калия образуется:</w:t>
      </w:r>
    </w:p>
    <w:p w:rsidR="00603CD5" w:rsidRPr="007436F2" w:rsidRDefault="0068753F" w:rsidP="00E2218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СО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б) СО</w:t>
      </w:r>
      <w:proofErr w:type="gramStart"/>
      <w:r w:rsidR="00AC4C6C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proofErr w:type="gramEnd"/>
      <w:r w:rsidR="00AC4C6C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E22187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AC4C6C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С</w:t>
      </w:r>
      <w:r w:rsidR="00AC4C6C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H</w:t>
      </w:r>
      <w:r w:rsidR="00AC4C6C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4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E22187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г) 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NH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3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AC4C6C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Н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="00AC4C6C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е) 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2</w:t>
      </w:r>
    </w:p>
    <w:p w:rsidR="00603CD5" w:rsidRPr="007436F2" w:rsidRDefault="00603CD5" w:rsidP="00E2218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Соединение пропадиен-1,2-дион-1,3 можно формально отнести к классу:</w:t>
      </w:r>
    </w:p>
    <w:p w:rsidR="00603CD5" w:rsidRPr="007436F2" w:rsidRDefault="00AC4C6C" w:rsidP="00E2218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а) 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оксидов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б) </w:t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кислот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средних солей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 кислых солей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8753F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основных с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лей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е) оснований</w:t>
      </w:r>
    </w:p>
    <w:p w:rsidR="0017798C" w:rsidRPr="007436F2" w:rsidRDefault="0017798C" w:rsidP="00E2218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Соединение состава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2016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4032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может относиться к классу </w:t>
      </w:r>
      <w:proofErr w:type="gramStart"/>
      <w:r w:rsidRPr="007436F2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предельных</w:t>
      </w:r>
      <w:proofErr w:type="gramEnd"/>
      <w:r w:rsidRPr="007436F2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:</w:t>
      </w:r>
    </w:p>
    <w:p w:rsidR="0017798C" w:rsidRPr="007436F2" w:rsidRDefault="0017798C" w:rsidP="00E2218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а)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диолов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б)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гидропероксидов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в)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дикетонов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г)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гидроксиальдегидов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д)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ацеталей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е)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полуацет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лей</w:t>
      </w:r>
      <w:proofErr w:type="spellEnd"/>
    </w:p>
    <w:p w:rsidR="0017798C" w:rsidRPr="007436F2" w:rsidRDefault="0017798C" w:rsidP="00E2218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Из реакционной смеси выделили бензойную кислоту. 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Совпадение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какой из физических хара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теристик продукта с таковой для контрольного образца лучше всего говорит о чистоте проду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та:</w:t>
      </w:r>
    </w:p>
    <w:p w:rsidR="0017798C" w:rsidRPr="007436F2" w:rsidRDefault="0017798C" w:rsidP="00E2218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температура плавления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б) насыпная плотность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в) удельная теплое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кость</w:t>
      </w:r>
    </w:p>
    <w:p w:rsidR="0017798C" w:rsidRPr="007436F2" w:rsidRDefault="0017798C" w:rsidP="00E2218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 твердость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д) размер кристаллов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е) блеск</w:t>
      </w:r>
    </w:p>
    <w:p w:rsidR="0017798C" w:rsidRPr="007436F2" w:rsidRDefault="0017798C" w:rsidP="00E2218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Вещества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какой из пар не являются изомерами:</w:t>
      </w:r>
    </w:p>
    <w:p w:rsidR="0017798C" w:rsidRPr="007436F2" w:rsidRDefault="0017798C" w:rsidP="00E2218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сахароза и лактоза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б) глюкоза и рибоза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в) глицин и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нитроэтан</w:t>
      </w:r>
      <w:proofErr w:type="spellEnd"/>
    </w:p>
    <w:p w:rsidR="0017798C" w:rsidRPr="007436F2" w:rsidRDefault="0017798C" w:rsidP="00E2218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г) анилин и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тилпиридин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E22187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д) мочевина и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цианат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аммония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е) ацетон и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пропиленоксид</w:t>
      </w:r>
      <w:proofErr w:type="spellEnd"/>
    </w:p>
    <w:p w:rsidR="00FB59BF" w:rsidRPr="007436F2" w:rsidRDefault="00FB59BF" w:rsidP="00E22187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</w:p>
    <w:p w:rsidR="003622F4" w:rsidRPr="007436F2" w:rsidRDefault="003622F4" w:rsidP="00E2218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lastRenderedPageBreak/>
        <w:t>Задача 10-1.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Для установления состава удобрения, содержащего карбамид и аммиачную се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литру, было проведено несколько опытов. Навеску удобрения количественно перенесли в мерную колбу на 100 см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добавили 30 см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дистиллированной воды, а затем объем раствора довели до ме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ки дисти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лированной водой.</w:t>
      </w:r>
    </w:p>
    <w:p w:rsidR="003622F4" w:rsidRPr="007436F2" w:rsidRDefault="003622F4" w:rsidP="00E2218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первом опыте определяли содержание аммонийного азота. В коническую колбу поместили 5 см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раствора формальдегида (избыток),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али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воту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10,00 см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анализируемого раствора и пару к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пель фенолфталеина, после чего полученную смесь оттитровали 0,1000 М раствором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NaOH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(среди продуктов протекающей при титровании реакции есть вода и уротропин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C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6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H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12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4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).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титрование было затрачено 6,20 см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раствора щел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чи.</w:t>
      </w:r>
    </w:p>
    <w:p w:rsidR="003622F4" w:rsidRPr="007436F2" w:rsidRDefault="003622F4" w:rsidP="00E2218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Во втором опыте было определено суммарное содержания азота в амидной и аммонийной форме. Для этого к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аликвоте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5,00 см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анализируем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 раствора добавили 8 см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раствора гипохлорита натрия и выдержали некоторое время (как ион аммония, так и карбамид дают 4 продукта р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акции с гипохлоритом, три из которых совпадают; при этом в случае карбамида образуется два газа). Затем к смеси добавили 5 см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раствора К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I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10 см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раствора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H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SO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4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вновь выдержали некоторое время. После этого полученная смесь была оттитрована 0,1000 М раств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ром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Na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S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на что было затрачено 8,40 см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раствора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титранта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3622F4" w:rsidRPr="007436F2" w:rsidRDefault="003622F4" w:rsidP="00E2218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Для определения концентрации гипохлорита натрия был проделан аналогичный опыт, но без анализируемого раствора, на это было затрач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но 30,00 см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раствора тиосульфата натрия.</w:t>
      </w:r>
    </w:p>
    <w:p w:rsidR="003622F4" w:rsidRPr="007436F2" w:rsidRDefault="003622F4" w:rsidP="00E2218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а) Изобразите структурные формулы карбамида и уротропина.</w:t>
      </w:r>
    </w:p>
    <w:p w:rsidR="003622F4" w:rsidRPr="007436F2" w:rsidRDefault="003622F4" w:rsidP="00E2218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б) Приведите названия и состав еще пяти минеральных удобрений.</w:t>
      </w:r>
    </w:p>
    <w:p w:rsidR="003622F4" w:rsidRPr="007436F2" w:rsidRDefault="003622F4" w:rsidP="00E2218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в) Приведите уравнения реакций, описанных в задаче.</w:t>
      </w:r>
    </w:p>
    <w:p w:rsidR="003622F4" w:rsidRPr="007436F2" w:rsidRDefault="003622F4" w:rsidP="00E2218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г) Рассчитайте массы основных компонентов удобрения, анализ которого описан в задаче.</w:t>
      </w:r>
    </w:p>
    <w:p w:rsidR="003622F4" w:rsidRPr="007436F2" w:rsidRDefault="003622F4" w:rsidP="00E2218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д) Во втором опыт</w:t>
      </w:r>
      <w:r w:rsidR="00E14D3A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е перед добавлением гипохлорита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рекомендуется добавить к анализируемой </w:t>
      </w:r>
      <w:proofErr w:type="spell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аликвоте</w:t>
      </w:r>
      <w:proofErr w:type="spell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еще по 5 мл растворов </w:t>
      </w:r>
      <w:proofErr w:type="spell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val="en-US"/>
        </w:rPr>
        <w:t>NaHCO</w:t>
      </w:r>
      <w:proofErr w:type="spell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vertAlign w:val="subscript"/>
        </w:rPr>
        <w:t>3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и КВ</w:t>
      </w:r>
      <w:proofErr w:type="gram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val="en-US" w:eastAsia="ru-RU"/>
        </w:rPr>
        <w:t>r</w:t>
      </w:r>
      <w:proofErr w:type="gram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. Поясните, какую роль в анализе играют эти с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единения и </w:t>
      </w:r>
      <w:proofErr w:type="spellStart"/>
      <w:proofErr w:type="gram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и</w:t>
      </w:r>
      <w:proofErr w:type="spellEnd"/>
      <w:proofErr w:type="gram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приведите уравнения необходимых реакций.</w:t>
      </w:r>
    </w:p>
    <w:p w:rsidR="003622F4" w:rsidRPr="007436F2" w:rsidRDefault="003622F4" w:rsidP="00E2218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Задача 10-2.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Двукратный нобелевский лауреат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Лайнус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Полинг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установил, что для оценки энергии химической связи (с учетом кратности) ме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ду атомами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Б можно использовать следующую формулу:</w:t>
      </w:r>
      <w:r w:rsidR="009E7873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m:oMath>
        <m:r>
          <w:rPr>
            <w:rFonts w:ascii="Cambria Math" w:eastAsia="Times New Roman" w:hAnsi="Cambria Math" w:cs="Arial"/>
            <w:color w:val="000000"/>
            <w:sz w:val="16"/>
            <w:szCs w:val="16"/>
            <w:lang w:eastAsia="ru-RU"/>
          </w:rPr>
          <m:t>E</m:t>
        </m:r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16"/>
                <w:szCs w:val="16"/>
                <w:lang w:eastAsia="ru-RU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16"/>
                <w:szCs w:val="16"/>
                <w:lang w:eastAsia="ru-RU"/>
              </w:rPr>
              <m:t>A-B</m:t>
            </m:r>
          </m:e>
        </m:d>
        <m:r>
          <w:rPr>
            <w:rFonts w:ascii="Cambria Math" w:eastAsia="Times New Roman" w:hAnsi="Cambria Math" w:cs="Arial"/>
            <w:color w:val="000000"/>
            <w:sz w:val="16"/>
            <w:szCs w:val="1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16"/>
                <w:szCs w:val="1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16"/>
                <w:szCs w:val="16"/>
                <w:lang w:eastAsia="ru-RU"/>
              </w:rPr>
              <m:t>E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16"/>
                    <w:szCs w:val="16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000000"/>
                    <w:sz w:val="16"/>
                    <w:szCs w:val="16"/>
                    <w:lang w:eastAsia="ru-RU"/>
                  </w:rPr>
                  <m:t>A-</m:t>
                </m:r>
                <m:r>
                  <w:rPr>
                    <w:rFonts w:ascii="Cambria Math" w:eastAsia="Times New Roman" w:hAnsi="Cambria Math" w:cs="Arial"/>
                    <w:color w:val="000000"/>
                    <w:sz w:val="16"/>
                    <w:szCs w:val="16"/>
                    <w:lang w:eastAsia="ru-RU"/>
                  </w:rPr>
                  <m:t>A</m:t>
                </m:r>
              </m:e>
            </m:d>
            <m:r>
              <w:rPr>
                <w:rFonts w:ascii="Cambria Math" w:eastAsia="Times New Roman" w:hAnsi="Cambria Math" w:cs="Arial"/>
                <w:color w:val="000000"/>
                <w:sz w:val="16"/>
                <w:szCs w:val="16"/>
                <w:lang w:eastAsia="ru-RU"/>
              </w:rPr>
              <m:t>+</m:t>
            </m:r>
            <m:r>
              <w:rPr>
                <w:rFonts w:ascii="Cambria Math" w:eastAsia="Times New Roman" w:hAnsi="Cambria Math" w:cs="Arial"/>
                <w:color w:val="000000"/>
                <w:sz w:val="16"/>
                <w:szCs w:val="16"/>
                <w:lang w:eastAsia="ru-RU"/>
              </w:rPr>
              <m:t>E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16"/>
                    <w:szCs w:val="16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000000"/>
                    <w:sz w:val="16"/>
                    <w:szCs w:val="16"/>
                    <w:lang w:eastAsia="ru-RU"/>
                  </w:rPr>
                  <m:t>B</m:t>
                </m:r>
                <m:r>
                  <w:rPr>
                    <w:rFonts w:ascii="Cambria Math" w:eastAsia="Times New Roman" w:hAnsi="Cambria Math" w:cs="Arial"/>
                    <w:color w:val="000000"/>
                    <w:sz w:val="16"/>
                    <w:szCs w:val="16"/>
                    <w:lang w:eastAsia="ru-RU"/>
                  </w:rPr>
                  <m:t>-B</m:t>
                </m:r>
              </m:e>
            </m:d>
          </m:num>
          <m:den>
            <m:r>
              <w:rPr>
                <w:rFonts w:ascii="Cambria Math" w:eastAsia="Times New Roman" w:hAnsi="Cambria Math" w:cs="Arial"/>
                <w:color w:val="000000"/>
                <w:sz w:val="16"/>
                <w:szCs w:val="16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Arial"/>
            <w:color w:val="000000"/>
            <w:sz w:val="16"/>
            <w:szCs w:val="16"/>
            <w:lang w:eastAsia="ru-RU"/>
          </w:rPr>
          <m:t>+99∙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16"/>
                <w:szCs w:val="16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16"/>
                    <w:szCs w:val="16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000000"/>
                    <w:sz w:val="16"/>
                    <w:szCs w:val="16"/>
                    <w:lang w:eastAsia="ru-RU"/>
                  </w:rPr>
                  <m:t>Х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16"/>
                        <w:szCs w:val="16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color w:val="000000"/>
                        <w:sz w:val="16"/>
                        <w:szCs w:val="16"/>
                        <w:lang w:eastAsia="ru-RU"/>
                      </w:rPr>
                      <m:t>A</m:t>
                    </m:r>
                  </m:e>
                </m:d>
                <m:r>
                  <w:rPr>
                    <w:rFonts w:ascii="Cambria Math" w:eastAsia="Times New Roman" w:hAnsi="Cambria Math" w:cs="Arial"/>
                    <w:color w:val="000000"/>
                    <w:sz w:val="16"/>
                    <w:szCs w:val="16"/>
                    <w:lang w:eastAsia="ru-RU"/>
                  </w:rPr>
                  <m:t>-Х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16"/>
                        <w:szCs w:val="16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color w:val="000000"/>
                        <w:sz w:val="16"/>
                        <w:szCs w:val="16"/>
                        <w:lang w:eastAsia="ru-RU"/>
                      </w:rPr>
                      <m:t>B</m:t>
                    </m:r>
                  </m:e>
                </m:d>
              </m:e>
            </m:d>
          </m:e>
          <m:sup>
            <m:r>
              <w:rPr>
                <w:rFonts w:ascii="Cambria Math" w:eastAsia="Times New Roman" w:hAnsi="Cambria Math" w:cs="Arial"/>
                <w:color w:val="000000"/>
                <w:sz w:val="16"/>
                <w:szCs w:val="16"/>
                <w:lang w:eastAsia="ru-RU"/>
              </w:rPr>
              <m:t>2</m:t>
            </m:r>
          </m:sup>
        </m:sSup>
      </m:oMath>
      <w:r w:rsidR="009E7873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гд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е 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E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соответствующие энергии в кДж/моль, а </w:t>
      </w:r>
      <w:r w:rsidRPr="007436F2"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  <w:t>X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электроотрицательности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атомов по шкале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линга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3622F4" w:rsidRPr="007436F2" w:rsidRDefault="003622F4" w:rsidP="00E2218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Иными словами энергия связи 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А-Б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находится как среднее энергий связей А-А и Б-Б с поправкой на п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лярность.</w:t>
      </w:r>
    </w:p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703"/>
        <w:gridCol w:w="743"/>
        <w:gridCol w:w="749"/>
        <w:gridCol w:w="749"/>
        <w:gridCol w:w="749"/>
        <w:gridCol w:w="996"/>
      </w:tblGrid>
      <w:tr w:rsidR="003622F4" w:rsidRPr="007436F2" w:rsidTr="00E221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  <w:jc w:val="center"/>
        </w:trPr>
        <w:tc>
          <w:tcPr>
            <w:tcW w:w="1995" w:type="dxa"/>
            <w:shd w:val="clear" w:color="auto" w:fill="FFFFFF"/>
            <w:vAlign w:val="center"/>
          </w:tcPr>
          <w:p w:rsidR="003622F4" w:rsidRPr="007436F2" w:rsidRDefault="00603CD5" w:rsidP="00E22187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r w:rsidR="003622F4"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вязь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622F4" w:rsidRPr="007436F2" w:rsidRDefault="003622F4" w:rsidP="00E22187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С-С</w:t>
            </w:r>
            <w:proofErr w:type="gramEnd"/>
          </w:p>
        </w:tc>
        <w:tc>
          <w:tcPr>
            <w:tcW w:w="743" w:type="dxa"/>
            <w:shd w:val="clear" w:color="auto" w:fill="FFFFFF"/>
            <w:vAlign w:val="center"/>
          </w:tcPr>
          <w:p w:rsidR="003622F4" w:rsidRPr="007436F2" w:rsidRDefault="00603CD5" w:rsidP="00E22187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C=</w:t>
            </w:r>
            <w:r w:rsidR="003622F4"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3622F4" w:rsidRPr="007436F2" w:rsidRDefault="00603CD5" w:rsidP="00E22187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≡</w:t>
            </w:r>
            <w:proofErr w:type="gramStart"/>
            <w:r w:rsidR="003622F4"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49" w:type="dxa"/>
            <w:shd w:val="clear" w:color="auto" w:fill="FFFFFF"/>
            <w:vAlign w:val="center"/>
          </w:tcPr>
          <w:p w:rsidR="003622F4" w:rsidRPr="007436F2" w:rsidRDefault="003622F4" w:rsidP="00E22187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Н-Н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3622F4" w:rsidRPr="007436F2" w:rsidRDefault="009E7873" w:rsidP="009E7873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6F2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>О</w:t>
            </w:r>
            <w:r w:rsidR="003622F4" w:rsidRPr="007436F2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>-</w:t>
            </w:r>
            <w:r w:rsidRPr="007436F2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3622F4" w:rsidRPr="007436F2" w:rsidRDefault="009E7873" w:rsidP="009E7873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6F2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>О</w:t>
            </w:r>
            <w:r w:rsidR="003622F4" w:rsidRPr="007436F2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>=</w:t>
            </w:r>
            <w:proofErr w:type="gramStart"/>
            <w:r w:rsidRPr="007436F2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</w:p>
        </w:tc>
      </w:tr>
      <w:tr w:rsidR="003622F4" w:rsidRPr="007436F2" w:rsidTr="00E221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  <w:jc w:val="center"/>
        </w:trPr>
        <w:tc>
          <w:tcPr>
            <w:tcW w:w="1995" w:type="dxa"/>
            <w:shd w:val="clear" w:color="auto" w:fill="FFFFFF"/>
            <w:vAlign w:val="center"/>
          </w:tcPr>
          <w:p w:rsidR="003622F4" w:rsidRPr="007436F2" w:rsidRDefault="003622F4" w:rsidP="00E22187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энергия связи, кДж/моль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622F4" w:rsidRPr="007436F2" w:rsidRDefault="003622F4" w:rsidP="00E22187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3622F4" w:rsidRPr="007436F2" w:rsidRDefault="003622F4" w:rsidP="00E22187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3622F4" w:rsidRPr="007436F2" w:rsidRDefault="003622F4" w:rsidP="00E22187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3622F4" w:rsidRPr="007436F2" w:rsidRDefault="003622F4" w:rsidP="00E22187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3622F4" w:rsidRPr="007436F2" w:rsidRDefault="003622F4" w:rsidP="00E22187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3622F4" w:rsidRPr="007436F2" w:rsidRDefault="003622F4" w:rsidP="00E22187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</w:t>
            </w:r>
          </w:p>
        </w:tc>
      </w:tr>
    </w:tbl>
    <w:p w:rsidR="003622F4" w:rsidRPr="007436F2" w:rsidRDefault="003622F4" w:rsidP="00E2218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Электроотрицательность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водорода по шкале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Полинга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равна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2,1. а углерода 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–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2,5.</w:t>
      </w:r>
    </w:p>
    <w:p w:rsidR="003622F4" w:rsidRPr="007436F2" w:rsidRDefault="00603CD5" w:rsidP="00E2218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а) Рассчитайте энергию связи С-</w:t>
      </w:r>
      <w:r w:rsidR="003622F4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Н.</w:t>
      </w:r>
    </w:p>
    <w:p w:rsidR="003622F4" w:rsidRPr="007436F2" w:rsidRDefault="003622F4" w:rsidP="00E2218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б)</w:t>
      </w:r>
      <w:r w:rsidR="00603CD5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Зная, что теплота образования Н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vertAlign w:val="subscript"/>
          <w:lang w:eastAsia="ru-RU"/>
        </w:rPr>
        <w:t>2</w:t>
      </w:r>
      <w:r w:rsidR="00603CD5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val="en-US" w:eastAsia="ru-RU"/>
        </w:rPr>
        <w:t>O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vertAlign w:val="subscript"/>
          <w:lang w:eastAsia="ru-RU"/>
        </w:rPr>
        <w:t>(</w:t>
      </w:r>
      <w:r w:rsidR="00603CD5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vertAlign w:val="subscript"/>
          <w:lang w:eastAsia="ru-RU"/>
        </w:rPr>
        <w:t>ж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vertAlign w:val="subscript"/>
          <w:lang w:eastAsia="ru-RU"/>
        </w:rPr>
        <w:t>)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, равна 286 кДж/моль, а испарение 1,00 г воды требует 2,44 кДж, оцените </w:t>
      </w:r>
      <w:proofErr w:type="spell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электроотрицательность</w:t>
      </w:r>
      <w:proofErr w:type="spell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ки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с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лорода по шкале </w:t>
      </w:r>
      <w:proofErr w:type="spell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Полинга</w:t>
      </w:r>
      <w:proofErr w:type="spell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. Приведите ваши расч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е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ты.</w:t>
      </w:r>
    </w:p>
    <w:p w:rsidR="003622F4" w:rsidRPr="007436F2" w:rsidRDefault="003622F4" w:rsidP="00E2218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в)</w:t>
      </w:r>
      <w:r w:rsidR="00603CD5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Установите расчетом теплоту сгорания (в кДж/моль и МДж/</w:t>
      </w:r>
      <w:proofErr w:type="gram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кг</w:t>
      </w:r>
      <w:proofErr w:type="gram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) этана.</w:t>
      </w:r>
    </w:p>
    <w:p w:rsidR="003622F4" w:rsidRPr="007436F2" w:rsidRDefault="003622F4" w:rsidP="00E22187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Задача 10-3</w:t>
      </w:r>
      <w:r w:rsidR="00603CD5" w:rsidRPr="007436F2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.</w:t>
      </w:r>
      <w:r w:rsidR="00603CD5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 последние годы человек обращает пристальное внимание на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нанотехнологии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Природа же издавна активно использует мини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тюрные объекты. Так, растение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U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для защиты использует своеобразные «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ми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рошприцы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».</w:t>
      </w:r>
    </w:p>
    <w:p w:rsidR="00603CD5" w:rsidRPr="007436F2" w:rsidRDefault="00603CD5" w:rsidP="00E2218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 литературе указано, что прикосновение к растению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«...вызывает покраснение и жжение кожи, волдыри на ней, иногда аллергическую реа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к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цию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». Это связано с тем, что такой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микрошприц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– специализир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ванная клетка, острый кончик которой легко отламывается, впрыскивая под кожу жидкое содержимое. Жидкость представляет собой сложную смесь, основными компонентами которой являются тернарные (трехэлементные) в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щества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В. При полном сгорании навески 1,00 г вещества А с последующей конденсацией паров воды получают 1,31 дм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(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н.у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.) газа, объем кот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рого уменьшается в 4,33 раза при пропу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кании над калиевой щелочью. Молекулы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состоят из пяти атомов и при полном окислении дают два из трех продуктов полного сгорания А. Стенки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микрошприца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преимущественно состоят из бинарного неорганического полимера X, который с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держит 53,3 % кислорода по массе и имеет плотность 2,60 г/см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В месте крепления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микроампулы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 растению ткани последнего обогащены распростране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ным минералом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Y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для полного вза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модействия с которым требуется примерно равная масса В.</w:t>
      </w:r>
    </w:p>
    <w:p w:rsidR="00603CD5" w:rsidRPr="007436F2" w:rsidRDefault="00603CD5" w:rsidP="00E2218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а) Установите эмпирические формулы веществ</w:t>
      </w:r>
      <w:proofErr w:type="gram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А</w:t>
      </w:r>
      <w:proofErr w:type="gram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и В.</w:t>
      </w:r>
    </w:p>
    <w:p w:rsidR="00603CD5" w:rsidRPr="007436F2" w:rsidRDefault="00603CD5" w:rsidP="00E2218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б) Приведите структурные формулы веществ</w:t>
      </w:r>
      <w:proofErr w:type="gram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А</w:t>
      </w:r>
      <w:proofErr w:type="gram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и В, если известно, что первое из них может быть получено в одну стадию из канонической ам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и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нокислоты.</w:t>
      </w:r>
    </w:p>
    <w:p w:rsidR="00603CD5" w:rsidRPr="007436F2" w:rsidRDefault="00603CD5" w:rsidP="00E2218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в) Какие вещества зашифрованы буквами X и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val="en-US"/>
        </w:rPr>
        <w:t>Y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</w:rPr>
        <w:t xml:space="preserve">?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Оцените число атомов в одной </w:t>
      </w:r>
      <w:proofErr w:type="spell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микроампуле</w:t>
      </w:r>
      <w:proofErr w:type="spell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и максимальный объем жидкости в ней. Сч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и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тайте, что она представляет собой цилиндр длиной 1,5 мм, с вне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ш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ним диаметром 0,10 мм и толщиной стенок 10 мкм.</w:t>
      </w:r>
    </w:p>
    <w:p w:rsidR="00603CD5" w:rsidRPr="007436F2" w:rsidRDefault="00603CD5" w:rsidP="00E22187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iCs/>
          <w:color w:val="000000"/>
          <w:sz w:val="16"/>
          <w:szCs w:val="16"/>
          <w:lang w:val="en-US"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г) Приведите уравнения всех упомянутых в задаче реакций.</w:t>
      </w:r>
    </w:p>
    <w:p w:rsidR="00603CD5" w:rsidRPr="007436F2" w:rsidRDefault="00603CD5" w:rsidP="00E22187">
      <w:pPr>
        <w:spacing w:after="0" w:line="240" w:lineRule="auto"/>
        <w:ind w:firstLine="284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д) О каком растении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val="en-US"/>
        </w:rPr>
        <w:t>U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идет речь в задаче?</w:t>
      </w:r>
    </w:p>
    <w:p w:rsidR="00603CD5" w:rsidRPr="007436F2" w:rsidRDefault="00603CD5" w:rsidP="00E2218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Задача 10-4.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Для получения кристаллического неорганического вещества X был осуществлен следующий синтез. Через 280 мл водного раств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 с массовой долей гидроксида натрия 0,160 и плотностью 1170 кг/дм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пропустили 20,6 дм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(объем измерен при 303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99,05 кПа) углеки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лого газа, который был полностью п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глощен раствором.</w:t>
      </w:r>
    </w:p>
    <w:p w:rsidR="00603CD5" w:rsidRPr="007436F2" w:rsidRDefault="00603CD5" w:rsidP="00E2218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Первая стадия. Полученный раствор был охлажден с помощью ледяной бани до 0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°С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выпавший при этом осадок отфильтрован, тщательно 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жат между листами фильтровальной бумаги, а з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тем высушен на воздухе. Масса полученного твердого продукта составила 113,8 г.</w:t>
      </w:r>
    </w:p>
    <w:p w:rsidR="00603CD5" w:rsidRPr="007436F2" w:rsidRDefault="00603CD5" w:rsidP="00E2218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Вторая стадия. Для увеличения выхода конечного продукта фильтрат, полученный на предыдущей стадии синтеза, был осторожно упарен при 80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°С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до тех пор, пока его масса не стала равной одной трети массы исходного раствора щелочи, а затем охлажден в ледяной бане до 0 °С. В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ы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павший при этом осадок также был отфильтрован, тщательно отжат между листами фильтровальной бумаги и высушен на возд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хе.</w:t>
      </w:r>
    </w:p>
    <w:p w:rsidR="00603CD5" w:rsidRPr="007436F2" w:rsidRDefault="00603CD5" w:rsidP="00E2218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Твердые продукты, полученные на первой и второй стадии соединили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поместили в герметическую склянку для предотвращения выветрив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ния.</w:t>
      </w:r>
    </w:p>
    <w:p w:rsidR="00603CD5" w:rsidRPr="007436F2" w:rsidRDefault="00603CD5" w:rsidP="00E2218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а) Приведите уравнения реакций, протекающих в процессе синтеза.</w:t>
      </w:r>
    </w:p>
    <w:p w:rsidR="00603CD5" w:rsidRPr="007436F2" w:rsidRDefault="00603CD5" w:rsidP="00E2218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б) Рассчитайте массу осадка, полученного на второй стадии синтеза, если массовая доля X в его насыщенном при 0</w:t>
      </w:r>
      <w:proofErr w:type="gram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°С</w:t>
      </w:r>
      <w:proofErr w:type="gram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растворе равна 6,54 %, а растворимость в воде не зависит от прису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т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ствия в растворе посторонних веществ.</w:t>
      </w:r>
    </w:p>
    <w:p w:rsidR="00603CD5" w:rsidRPr="007436F2" w:rsidRDefault="00603CD5" w:rsidP="00E2218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в) Оцените чистоту продукта в склянке.</w:t>
      </w:r>
    </w:p>
    <w:p w:rsidR="00603CD5" w:rsidRPr="007436F2" w:rsidRDefault="00603CD5" w:rsidP="00E22187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Задача 10-5.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2-Фенилэтанол (А) является компонентом 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гераниевого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некоторых других эфирных масел. Он находит применение как замен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тель розового масла. В промышленных условиях его получают с помощью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двухстадийного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синтеза. На первой стадии протекает взаим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действие простого эфира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Б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 бензолом в присутствии безводного хлорида алюминия с образованием промежуточного продукта В. На второй стадии пров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дят гидролиз В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результате чего образуе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ся А.</w:t>
      </w:r>
    </w:p>
    <w:p w:rsidR="00603CD5" w:rsidRPr="007436F2" w:rsidRDefault="00603CD5" w:rsidP="00E22187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а) Приведите структурную формулу А. Установите состав и приведите стру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к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турную формулу Б.</w:t>
      </w:r>
    </w:p>
    <w:p w:rsidR="00603CD5" w:rsidRPr="007436F2" w:rsidRDefault="00603CD5" w:rsidP="00E22187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б) Приведите схему получения</w:t>
      </w:r>
      <w:proofErr w:type="gram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А</w:t>
      </w:r>
      <w:proofErr w:type="gram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в промышленных условиях.</w:t>
      </w:r>
    </w:p>
    <w:p w:rsidR="00603CD5" w:rsidRPr="007436F2" w:rsidRDefault="00603CD5" w:rsidP="00E22187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в) В процессе промышленного получения</w:t>
      </w:r>
      <w:proofErr w:type="gram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А</w:t>
      </w:r>
      <w:proofErr w:type="gram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возможно образование нежелательного побочного продукта. Приведите структурную формулу эт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го продукта и укажите, как можно изб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е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жать его образования при производстве в промышленных условиях.</w:t>
      </w:r>
    </w:p>
    <w:p w:rsidR="00603CD5" w:rsidRPr="007436F2" w:rsidRDefault="00603CD5" w:rsidP="00E22187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лабораторных условиях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можно легко получить присоединением Г (массовая доля брома 44,07 %) к Б с последующим кислотным гидрол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зом промежуточного продукта присоедин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ния.</w:t>
      </w:r>
    </w:p>
    <w:p w:rsidR="00603CD5" w:rsidRPr="007436F2" w:rsidRDefault="00603CD5" w:rsidP="00E22187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г) Установите состав Г и приведите его структурную формулу. Приведите схему лаборато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р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ного синтеза Г и укажите условия его проведения.</w:t>
      </w:r>
    </w:p>
    <w:p w:rsidR="00603CD5" w:rsidRPr="007436F2" w:rsidRDefault="00603CD5" w:rsidP="00E22187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д) Приведите схему лабораторного синтеза</w:t>
      </w:r>
      <w:proofErr w:type="gram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А</w:t>
      </w:r>
      <w:proofErr w:type="gram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из Г.</w:t>
      </w:r>
    </w:p>
    <w:p w:rsidR="00603CD5" w:rsidRPr="007436F2" w:rsidRDefault="00603CD5" w:rsidP="00E22187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случае использования в этом синтезе ближайшего гомолога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Б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присоединение начинается с атаки наименее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гидрированного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атома угл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рода в его молекуле.</w:t>
      </w:r>
    </w:p>
    <w:p w:rsidR="00603CD5" w:rsidRPr="007436F2" w:rsidRDefault="00603CD5" w:rsidP="00E22187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е) Приведите схему реакции присоединения Г к ближайшему гомологу</w:t>
      </w:r>
      <w:proofErr w:type="gram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Б</w:t>
      </w:r>
      <w:proofErr w:type="gram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и последующего кислотного гидролиза промежуточного продукта. Назовите по систематической номенклатуре к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нечный продукт этого процесса.</w:t>
      </w:r>
    </w:p>
    <w:p w:rsidR="00603CD5" w:rsidRPr="007436F2" w:rsidRDefault="00603CD5" w:rsidP="00E22187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</w:pPr>
    </w:p>
    <w:p w:rsidR="00E14D3A" w:rsidRPr="007436F2" w:rsidRDefault="00E14D3A" w:rsidP="006D16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36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11 класс</w:t>
      </w:r>
    </w:p>
    <w:p w:rsidR="00E14D3A" w:rsidRPr="007436F2" w:rsidRDefault="00E14D3A" w:rsidP="00FD398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Минерал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брошантит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представляет собой основной сульфат меди</w:t>
      </w:r>
      <w:r w:rsidR="006D16B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</w:t>
      </w:r>
      <w:r w:rsidR="006D16B2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II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), в котором мольная доля гидроксида меди в три раза больше мольной д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ли сульфата меди. Массовая доля меди в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броша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тите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равна:</w:t>
      </w:r>
    </w:p>
    <w:p w:rsidR="00E14D3A" w:rsidRPr="007436F2" w:rsidRDefault="00E14D3A" w:rsidP="00FD398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а) 31,16</w:t>
      </w:r>
      <w:r w:rsidR="006D16B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%</w:t>
      </w:r>
      <w:r w:rsidR="006D16B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б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</w:t>
      </w:r>
      <w:r w:rsidR="006D16B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38,74</w:t>
      </w:r>
      <w:r w:rsidR="006D16B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%</w:t>
      </w:r>
      <w:r w:rsidR="006D16B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43,22</w:t>
      </w:r>
      <w:r w:rsidR="006D16B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%</w:t>
      </w:r>
      <w:r w:rsidR="006D16B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 49,65</w:t>
      </w:r>
      <w:r w:rsidR="006D16B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%</w:t>
      </w:r>
      <w:r w:rsidR="006D16B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56,20 %</w:t>
      </w:r>
      <w:r w:rsidR="006D16B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е) 59,07 %.</w:t>
      </w:r>
    </w:p>
    <w:p w:rsidR="00E14D3A" w:rsidRPr="007436F2" w:rsidRDefault="00E14D3A" w:rsidP="00FD398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умеренной температуре и высоком давлении угарный газ реагирует с железом (в присутствии катализаторов, содержащих серу) с образ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ванием соединения, в котором массовая доля железа равна:</w:t>
      </w:r>
    </w:p>
    <w:p w:rsidR="00E14D3A" w:rsidRPr="007436F2" w:rsidRDefault="00E14D3A" w:rsidP="00FD398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28,51 %</w:t>
      </w:r>
      <w:r w:rsidR="006D16B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44,87 %</w:t>
      </w:r>
      <w:r w:rsidR="006D16B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69,94 %</w:t>
      </w:r>
      <w:r w:rsidR="006D16B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 72,36 %</w:t>
      </w:r>
      <w:r w:rsidR="006D16B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77,73 %</w:t>
      </w:r>
      <w:r w:rsidR="006D16B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е) 93,31 %</w:t>
      </w:r>
    </w:p>
    <w:p w:rsidR="00E14D3A" w:rsidRPr="007436F2" w:rsidRDefault="00E14D3A" w:rsidP="00FD398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Совсем недавно было получено соединение иридия (электронная конфигурация атома в осно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ном состоянии [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Хе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]4</w:t>
      </w:r>
      <w:r w:rsidR="006D16B2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f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4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</w:t>
      </w:r>
      <w:r w:rsidR="006D16B2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d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7</w:t>
      </w:r>
      <w:r w:rsidR="006D16B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</w:t>
      </w:r>
      <w:r w:rsidR="006D16B2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s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), содержащее его атом в максимальной степени окисления. Укаж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 максимально возможную степень окисления атома иридия:</w:t>
      </w:r>
    </w:p>
    <w:p w:rsidR="00E14D3A" w:rsidRPr="007436F2" w:rsidRDefault="00E14D3A" w:rsidP="00FD398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+4</w:t>
      </w:r>
      <w:r w:rsidR="006D16B2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б)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+5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в)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+6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г)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+7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д)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+8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е)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+9</w:t>
      </w:r>
    </w:p>
    <w:p w:rsidR="00E14D3A" w:rsidRPr="007436F2" w:rsidRDefault="00E14D3A" w:rsidP="00FD398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Атом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какого химического элемента в подавляющем большинстве его соединений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является в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лентно и координационно насыщенным:</w:t>
      </w:r>
    </w:p>
    <w:p w:rsidR="00E14D3A" w:rsidRPr="007436F2" w:rsidRDefault="00E14D3A" w:rsidP="00FD398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a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Mg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б)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Na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С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г) О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д)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F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е)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Si</w:t>
      </w:r>
    </w:p>
    <w:p w:rsidR="00E14D3A" w:rsidRPr="007436F2" w:rsidRDefault="00E14D3A" w:rsidP="00FD398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сливании какой пары 5 % водных растворов не образуется осадок:</w:t>
      </w:r>
    </w:p>
    <w:p w:rsidR="00EA2C09" w:rsidRPr="007436F2" w:rsidRDefault="00E14D3A" w:rsidP="00FD398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</w:rPr>
        <w:t>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)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MgCI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+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NH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H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O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) 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CuCI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/>
        </w:rPr>
        <w:t>2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+ 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Na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/>
        </w:rPr>
        <w:t>2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S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) 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Ba(NO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/>
        </w:rPr>
        <w:t>3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)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/>
        </w:rPr>
        <w:t>2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+ 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CuSO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/>
        </w:rPr>
        <w:t>4</w:t>
      </w:r>
    </w:p>
    <w:p w:rsidR="00E14D3A" w:rsidRPr="007436F2" w:rsidRDefault="00E14D3A" w:rsidP="00FD398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г)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FeS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O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4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+ КОН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д)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Pb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</w:rPr>
        <w:t>(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O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>)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+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Na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S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O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4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е)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AgN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O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+ К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E14D3A" w:rsidRPr="007436F2" w:rsidRDefault="00E14D3A" w:rsidP="00FD398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Кислотным оксидом раньше называли оксид, которому соответствует кислота. Какой из 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сидов не является кислотным:</w:t>
      </w:r>
    </w:p>
    <w:p w:rsidR="00E14D3A" w:rsidRPr="007436F2" w:rsidRDefault="00E14D3A" w:rsidP="00FD398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СО</w:t>
      </w:r>
      <w:proofErr w:type="gramStart"/>
      <w:r w:rsidR="00EA2C09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б)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NO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2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S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O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 В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O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Р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е)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SO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3</w:t>
      </w:r>
    </w:p>
    <w:p w:rsidR="00E14D3A" w:rsidRPr="007436F2" w:rsidRDefault="00E14D3A" w:rsidP="00FD398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Водный 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раствор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какой соли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термодинамически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неустойчив:</w:t>
      </w:r>
    </w:p>
    <w:p w:rsidR="00E14D3A" w:rsidRPr="007436F2" w:rsidRDefault="00E14D3A" w:rsidP="00FD398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С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r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l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ab/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б)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MnCI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в)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FeC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l</w:t>
      </w:r>
      <w:proofErr w:type="spellEnd"/>
      <w:r w:rsidR="00EA2C09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2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г)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C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o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CI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2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д)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NiC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l</w:t>
      </w:r>
      <w:proofErr w:type="spellEnd"/>
      <w:r w:rsidR="00EA2C09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2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е)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CuCI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2</w:t>
      </w:r>
    </w:p>
    <w:p w:rsidR="00E14D3A" w:rsidRPr="007436F2" w:rsidRDefault="00E14D3A" w:rsidP="00FD398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Для 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разрыва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какой связи необходимо затратить наибольшую энергию:</w:t>
      </w:r>
    </w:p>
    <w:p w:rsidR="00E14D3A" w:rsidRPr="007436F2" w:rsidRDefault="00EA2C09" w:rsidP="00FD398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Р-Н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б) </w:t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P</w:t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F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в) </w:t>
      </w:r>
      <w:proofErr w:type="gramStart"/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</w:t>
      </w:r>
      <w:proofErr w:type="gramEnd"/>
      <w:r w:rsidR="00E14D3A" w:rsidRPr="007436F2">
        <w:rPr>
          <w:rFonts w:ascii="Arial" w:eastAsia="Times New Roman" w:hAnsi="Arial" w:cs="Arial"/>
          <w:color w:val="000000"/>
          <w:sz w:val="16"/>
          <w:szCs w:val="16"/>
        </w:rPr>
        <w:t>-</w:t>
      </w:r>
      <w:proofErr w:type="spellStart"/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Cl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 Р-В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r</w:t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Р</w:t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I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е) Р-О</w:t>
      </w:r>
    </w:p>
    <w:p w:rsidR="00E14D3A" w:rsidRPr="007436F2" w:rsidRDefault="00E14D3A" w:rsidP="00FD398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При восстановлении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карбонила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железа металлическим натрием образуется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Na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>[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Fe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>(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CO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>)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4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].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Какую степень окисления имеет атом железа в этом соединении:</w:t>
      </w:r>
    </w:p>
    <w:p w:rsidR="00E14D3A" w:rsidRPr="007436F2" w:rsidRDefault="00E14D3A" w:rsidP="00FD398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а) </w:t>
      </w:r>
      <w:r w:rsidR="00EA2C09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б)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-2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в)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+1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г)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+2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д)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+3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е)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+4</w:t>
      </w:r>
    </w:p>
    <w:p w:rsidR="00E14D3A" w:rsidRPr="007436F2" w:rsidRDefault="00E14D3A" w:rsidP="00FD398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Для меди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I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) не 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получен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E14D3A" w:rsidRPr="007436F2" w:rsidRDefault="00E14D3A" w:rsidP="00FD398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хлорид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бромид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иодид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 нитрат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сульфид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е) оксид</w:t>
      </w:r>
    </w:p>
    <w:p w:rsidR="00E14D3A" w:rsidRPr="007436F2" w:rsidRDefault="00E14D3A" w:rsidP="00FD398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Длина одинарной связи 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С-С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каком соединении наибольшая:</w:t>
      </w:r>
    </w:p>
    <w:p w:rsidR="00E14D3A" w:rsidRPr="007436F2" w:rsidRDefault="002F707A" w:rsidP="00FD398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а) </w:t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этан</w:t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б)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пропен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бутадиен-1,3</w:t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г)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пропин</w:t>
      </w:r>
      <w:proofErr w:type="spellEnd"/>
      <w:r w:rsidR="00FD398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винилацетилен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е) </w:t>
      </w:r>
      <w:proofErr w:type="spellStart"/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диац</w:t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</w:t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тилен</w:t>
      </w:r>
      <w:proofErr w:type="spellEnd"/>
    </w:p>
    <w:p w:rsidR="00E14D3A" w:rsidRPr="007436F2" w:rsidRDefault="00E14D3A" w:rsidP="00FD398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При взаимодействии 1 моль бутадиена-1,3 с 1 моль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хлороводорода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при 25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°С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образуются продукты 1,2- и 1,4-присоединения. Их мольное соо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ношение соответственно наиболее близко 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E14D3A" w:rsidRPr="007436F2" w:rsidRDefault="00E14D3A" w:rsidP="00FD398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1:1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б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10:1</w:t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1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: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3</w:t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г) 1 : 20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1 :10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е)3:1.</w:t>
      </w:r>
    </w:p>
    <w:p w:rsidR="00E14D3A" w:rsidRPr="007436F2" w:rsidRDefault="00E14D3A" w:rsidP="00FD398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Какое соединение дает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иодоформную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реакцию (образование йодоформа СН1з при де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й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ствии щелочного раствора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иода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):</w:t>
      </w:r>
    </w:p>
    <w:p w:rsidR="00E14D3A" w:rsidRPr="007436F2" w:rsidRDefault="002F707A" w:rsidP="00FD398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а) </w:t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метанол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этан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уксусная кислота</w:t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 пропилен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ацетон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е) </w:t>
      </w:r>
      <w:proofErr w:type="spellStart"/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мет</w:t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наль</w:t>
      </w:r>
      <w:proofErr w:type="spellEnd"/>
    </w:p>
    <w:p w:rsidR="00E14D3A" w:rsidRPr="007436F2" w:rsidRDefault="00E14D3A" w:rsidP="00FD398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Число атомов в молекуле щавелевой кислоты равно:</w:t>
      </w:r>
    </w:p>
    <w:p w:rsidR="00E14D3A" w:rsidRPr="007436F2" w:rsidRDefault="00E14D3A" w:rsidP="00FD398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6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б)7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в) 8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г) 9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д) 10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е) 11.</w:t>
      </w:r>
    </w:p>
    <w:p w:rsidR="00E14D3A" w:rsidRPr="007436F2" w:rsidRDefault="00E14D3A" w:rsidP="00FD398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 какого соединения существуют </w:t>
      </w:r>
      <w:proofErr w:type="spell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ци</w:t>
      </w:r>
      <w:proofErr w:type="gram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с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транс-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изомеры:</w:t>
      </w:r>
    </w:p>
    <w:p w:rsidR="00FD3982" w:rsidRPr="007436F2" w:rsidRDefault="002F707A" w:rsidP="00FD398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а) </w:t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1,1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</w:t>
      </w:r>
      <w:proofErr w:type="spellStart"/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диметилциклопентан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б) 1,2-диметилциклопентан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в) 1-метилциклогексан</w:t>
      </w:r>
    </w:p>
    <w:p w:rsidR="00E14D3A" w:rsidRPr="007436F2" w:rsidRDefault="00E14D3A" w:rsidP="00FD398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 циклогексан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д)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ци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логептан</w:t>
      </w:r>
      <w:proofErr w:type="spellEnd"/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е) 1,1-диметилциклогептан?</w:t>
      </w:r>
    </w:p>
    <w:p w:rsidR="00E14D3A" w:rsidRPr="007436F2" w:rsidRDefault="00E14D3A" w:rsidP="00FD398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Для превращения 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ароматических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нитросоединений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соответствующие амины используют различные восстановители. При 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действии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какого соединения на м-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динитрофенол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можно п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лучить м-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нитроанилин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E14D3A" w:rsidRPr="007436F2" w:rsidRDefault="00E14D3A" w:rsidP="00FD398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a) NH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/>
        </w:rPr>
        <w:t>3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</w:rPr>
        <w:t>б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)H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S</w:t>
      </w:r>
      <w:proofErr w:type="gramEnd"/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NH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OH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</w:rPr>
        <w:t>г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)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SO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NH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/>
        </w:rPr>
        <w:t>4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CI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) 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N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 w:eastAsia="ru-RU"/>
        </w:rPr>
        <w:t>2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O</w:t>
      </w:r>
    </w:p>
    <w:p w:rsidR="00E14D3A" w:rsidRPr="007436F2" w:rsidRDefault="00E14D3A" w:rsidP="00FD398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Чем следует подействовать на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пропен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чтобы получить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трипропилборан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E14D3A" w:rsidRPr="007436F2" w:rsidRDefault="00E14D3A" w:rsidP="00FD398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В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б) ВС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l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в) ВВ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r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г) Н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ВО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В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6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е)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Na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B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4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O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7</w:t>
      </w:r>
    </w:p>
    <w:p w:rsidR="00E14D3A" w:rsidRPr="007436F2" w:rsidRDefault="00E14D3A" w:rsidP="00FD398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Для какого из перечисленных углеводородов продукты окислительного и восстановительн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го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озонолиза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одинаковы:</w:t>
      </w:r>
      <w:proofErr w:type="gramEnd"/>
    </w:p>
    <w:p w:rsidR="00E14D3A" w:rsidRPr="007436F2" w:rsidRDefault="00E14D3A" w:rsidP="00FD398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бензол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б) </w:t>
      </w:r>
      <w:proofErr w:type="spellStart"/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циклогексен</w:t>
      </w:r>
      <w:proofErr w:type="spellEnd"/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в)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этен</w:t>
      </w:r>
      <w:proofErr w:type="spellEnd"/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г) </w:t>
      </w:r>
      <w:proofErr w:type="spellStart"/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пропен</w:t>
      </w:r>
      <w:proofErr w:type="spellEnd"/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 2-метилпропен</w:t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е) 2,3-диметилбутен</w:t>
      </w:r>
    </w:p>
    <w:p w:rsidR="00E14D3A" w:rsidRPr="007436F2" w:rsidRDefault="00E14D3A" w:rsidP="00FD398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Какой реагент следует использовать для получения 2-бром-2-метилпропана из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изобут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нола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E14D3A" w:rsidRPr="007436F2" w:rsidRDefault="00E14D3A" w:rsidP="00FD398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Вг</w:t>
      </w:r>
      <w:proofErr w:type="gramStart"/>
      <w:r w:rsidR="002F707A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proofErr w:type="gramEnd"/>
      <w:r w:rsidR="002F707A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(</w:t>
      </w:r>
      <w:proofErr w:type="spellStart"/>
      <w:r w:rsidR="002F707A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водн</w:t>
      </w:r>
      <w:proofErr w:type="spellEnd"/>
      <w:r w:rsidR="002F707A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)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В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r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(С</w:t>
      </w:r>
      <w:proofErr w:type="spellStart"/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Cl</w:t>
      </w:r>
      <w:proofErr w:type="spellEnd"/>
      <w:r w:rsidR="002F707A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4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в) НВ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r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(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конц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)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 НВ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r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(</w:t>
      </w:r>
      <w:proofErr w:type="spellStart"/>
      <w:r w:rsidR="002F707A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разб</w:t>
      </w:r>
      <w:proofErr w:type="spellEnd"/>
      <w:r w:rsidR="002F707A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)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НОВ</w:t>
      </w:r>
      <w:r w:rsidR="002F707A" w:rsidRPr="007436F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r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(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водн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)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е)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NaBr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(</w:t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спирт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)</w:t>
      </w:r>
    </w:p>
    <w:p w:rsidR="00E14D3A" w:rsidRPr="007436F2" w:rsidRDefault="00E14D3A" w:rsidP="00FD398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Верблюды запасают жиры, окислением которых получают энергию и воду. Сколько воды образуется в организме верблюда при полном окисл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нии жира массой 1,0 г:</w:t>
      </w:r>
    </w:p>
    <w:p w:rsidR="00603CD5" w:rsidRPr="007436F2" w:rsidRDefault="00FD3982" w:rsidP="00FD398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0,1 г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б) 0,6 г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в) 0,9 г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proofErr w:type="gramStart"/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</w:t>
      </w:r>
      <w:proofErr w:type="gramEnd"/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 1,1 г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д) 1,3 г</w:t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E14D3A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е) 2,2 г</w:t>
      </w:r>
    </w:p>
    <w:p w:rsidR="00E14D3A" w:rsidRPr="007436F2" w:rsidRDefault="00E14D3A" w:rsidP="006D16B2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71786" w:rsidRPr="007436F2" w:rsidRDefault="00871786" w:rsidP="006D16B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Задача 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>11-1</w:t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.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Классическим примером обратимой химической реакции является гидролиз сложных эфиров. Например, при нагревании этилац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тата с водой устанавливается следующее равн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весие:</w:t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СН</w:t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</w:t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</w:t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</w:t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5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+ Н</w:t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(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ж)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sym w:font="Wingdings 3" w:char="F044"/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СН</w:t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</w:t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(р)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+ С</w:t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</w:t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5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ОН</w:t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(р)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871786" w:rsidRPr="007436F2" w:rsidRDefault="00871786" w:rsidP="006D16B2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таблице приведены стандартные энтальпии образования участников этого процесса: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080"/>
        <w:gridCol w:w="1086"/>
        <w:gridCol w:w="1080"/>
        <w:gridCol w:w="1340"/>
      </w:tblGrid>
      <w:tr w:rsidR="00871786" w:rsidRPr="007436F2" w:rsidTr="00E50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1786" w:rsidRPr="007436F2" w:rsidRDefault="00871786" w:rsidP="00C826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вещ</w:t>
            </w: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</w:t>
            </w: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1786" w:rsidRPr="007436F2" w:rsidRDefault="00C826C1" w:rsidP="00E50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proofErr w:type="gramStart"/>
            <w:r w:rsidR="00871786"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="00871786"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(</w:t>
            </w:r>
            <w:proofErr w:type="gramEnd"/>
            <w:r w:rsidR="00871786"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ж)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1786" w:rsidRPr="007436F2" w:rsidRDefault="00C826C1" w:rsidP="00E50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="00871786"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5</w:t>
            </w:r>
            <w:r w:rsidR="00871786"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proofErr w:type="gramStart"/>
            <w:r w:rsidR="00871786"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="00871786"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(</w:t>
            </w:r>
            <w:proofErr w:type="gramEnd"/>
            <w:r w:rsidR="00871786"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1786" w:rsidRPr="007436F2" w:rsidRDefault="00871786" w:rsidP="00E50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</w:t>
            </w:r>
            <w:r w:rsidR="00C826C1"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r w:rsidR="00C826C1"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proofErr w:type="gramStart"/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(</w:t>
            </w:r>
            <w:proofErr w:type="gramEnd"/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Р)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71786" w:rsidRPr="007436F2" w:rsidRDefault="00871786" w:rsidP="00E50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</w:t>
            </w:r>
            <w:r w:rsidR="00E50E53"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</w:t>
            </w:r>
            <w:r w:rsidR="00E50E53"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r w:rsidR="00E50E53"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="00E50E53"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5(</w:t>
            </w: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р)</w:t>
            </w:r>
          </w:p>
        </w:tc>
      </w:tr>
      <w:tr w:rsidR="00871786" w:rsidRPr="007436F2" w:rsidTr="00E50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1786" w:rsidRPr="007436F2" w:rsidRDefault="00E50E53" w:rsidP="00E50E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Δ</w:t>
            </w:r>
            <w:proofErr w:type="gramStart"/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ru-RU"/>
              </w:rPr>
              <w:t>f</w:t>
            </w:r>
            <w:proofErr w:type="gramEnd"/>
            <w:r w:rsidR="00871786"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Н°, кДж/моль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1786" w:rsidRPr="007436F2" w:rsidRDefault="00871786" w:rsidP="00E50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-285,9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1786" w:rsidRPr="007436F2" w:rsidRDefault="00871786" w:rsidP="00E50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1786" w:rsidRPr="007436F2" w:rsidRDefault="00871786" w:rsidP="00E50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-487,0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786" w:rsidRPr="007436F2" w:rsidRDefault="00871786" w:rsidP="00E50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6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-470,7</w:t>
            </w:r>
          </w:p>
        </w:tc>
      </w:tr>
    </w:tbl>
    <w:p w:rsidR="00871786" w:rsidRPr="007436F2" w:rsidRDefault="00871786" w:rsidP="006D16B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а)</w:t>
      </w:r>
      <w:r w:rsidR="00FD398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Приведите механизм реакции кислотного гидролиза этилацетата.</w:t>
      </w:r>
    </w:p>
    <w:p w:rsidR="00871786" w:rsidRPr="007436F2" w:rsidRDefault="00871786" w:rsidP="006D16B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б)</w:t>
      </w:r>
      <w:r w:rsidR="00FD398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Рассчитайте стандартную энтальпию данной реакции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Δ</w:t>
      </w:r>
      <w:proofErr w:type="gramStart"/>
      <w:r w:rsidR="00FD3982" w:rsidRPr="007436F2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 w:eastAsia="ru-RU"/>
        </w:rPr>
        <w:t>r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Н°.</w:t>
      </w:r>
    </w:p>
    <w:p w:rsidR="00871786" w:rsidRPr="007436F2" w:rsidRDefault="00871786" w:rsidP="006D16B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</w:t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Исследования показали, что энергия активации обратного процесса равна 54,0 кДж/моль. Рассчитайте энергию а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к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тивации прямой реакции.</w:t>
      </w:r>
    </w:p>
    <w:p w:rsidR="00871786" w:rsidRPr="007436F2" w:rsidRDefault="00871786" w:rsidP="006D16B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г)</w:t>
      </w:r>
      <w:r w:rsidR="00FD398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Зависимость константы скорости химической реакции от температуры описывает уравнение Аррениуса:</w:t>
      </w:r>
      <w:r w:rsidR="00FD398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</w:t>
      </w:r>
      <m:oMath>
        <m:r>
          <w:rPr>
            <w:rFonts w:ascii="Cambria Math" w:eastAsia="Times New Roman" w:hAnsi="Cambria Math" w:cs="Arial"/>
            <w:color w:val="000000"/>
            <w:sz w:val="16"/>
            <w:szCs w:val="16"/>
            <w:lang w:eastAsia="ru-RU"/>
          </w:rPr>
          <m:t>k=A∙</m:t>
        </m:r>
        <m:sSup>
          <m:sSupPr>
            <m:ctrlPr>
              <w:rPr>
                <w:rFonts w:ascii="Cambria Math" w:eastAsia="Times New Roman" w:hAnsi="Cambria Math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16"/>
                <w:szCs w:val="16"/>
                <w:lang w:eastAsia="ru-RU"/>
              </w:rPr>
              <m:t>e</m:t>
            </m:r>
          </m:e>
          <m:sup>
            <m:f>
              <m:fPr>
                <m:ctrlPr>
                  <w:rPr>
                    <w:rFonts w:ascii="Cambria Math" w:eastAsia="Times New Roman" w:hAnsi="Cambria Math" w:cs="Arial"/>
                    <w:bCs/>
                    <w:i/>
                    <w:iCs/>
                    <w:color w:val="000000"/>
                    <w:sz w:val="16"/>
                    <w:szCs w:val="16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iCs/>
                        <w:color w:val="000000"/>
                        <w:sz w:val="16"/>
                        <w:szCs w:val="1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color w:val="000000"/>
                        <w:sz w:val="16"/>
                        <w:szCs w:val="16"/>
                        <w:lang w:eastAsia="ru-RU"/>
                      </w:rPr>
                      <m:t>-E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color w:val="000000"/>
                        <w:sz w:val="16"/>
                        <w:szCs w:val="16"/>
                        <w:lang w:eastAsia="ru-RU"/>
                      </w:rPr>
                      <m:t>a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Arial"/>
                    <w:color w:val="000000"/>
                    <w:sz w:val="16"/>
                    <w:szCs w:val="16"/>
                    <w:lang w:eastAsia="ru-RU"/>
                  </w:rPr>
                  <m:t>RT</m:t>
                </m:r>
              </m:den>
            </m:f>
          </m:sup>
        </m:sSup>
      </m:oMath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,</w:t>
      </w:r>
      <w:r w:rsidR="00FD398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где </w:t>
      </w:r>
      <w:r w:rsidR="00E50E53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val="en-US" w:eastAsia="ru-RU"/>
        </w:rPr>
        <w:t>k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константа</w:t>
      </w:r>
      <w:r w:rsidR="00FD398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скор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сти реакции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А </w:t>
      </w:r>
      <w:r w:rsidR="00FD398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–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</w:t>
      </w:r>
      <w:proofErr w:type="spell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предэкспоненциальный</w:t>
      </w:r>
      <w:proofErr w:type="spellEnd"/>
      <w:r w:rsidR="00FD398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множитель, </w:t>
      </w:r>
      <w:proofErr w:type="spell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Е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vertAlign w:val="subscript"/>
          <w:lang w:eastAsia="ru-RU"/>
        </w:rPr>
        <w:t>а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энергия активации,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val="en-US"/>
        </w:rPr>
        <w:t>R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универсальная газовая постоянная, Т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температура. При 10</w:t>
      </w:r>
      <w:proofErr w:type="gram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°С</w:t>
      </w:r>
      <w:proofErr w:type="gram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ко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н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станта скорости реакции гидролиза этилацетата равна 0,040 дм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vertAlign w:val="superscript"/>
          <w:lang w:eastAsia="ru-RU"/>
        </w:rPr>
        <w:t>3</w:t>
      </w:r>
      <w:r w:rsidR="00FD398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/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моль с. Чему равна константа скорости этой реакции при 25 °С? Приведите ваши ра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с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четы.</w:t>
      </w:r>
    </w:p>
    <w:p w:rsidR="00871786" w:rsidRPr="007436F2" w:rsidRDefault="00FD3982" w:rsidP="006D16B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д) </w:t>
      </w:r>
      <w:r w:rsidR="00871786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При некоторой температуре константа равновесия (К</w:t>
      </w:r>
      <w:r w:rsidR="00871786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vertAlign w:val="subscript"/>
          <w:lang w:eastAsia="ru-RU"/>
        </w:rPr>
        <w:t>с</w:t>
      </w:r>
      <w:r w:rsidR="00871786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) гидролиза этилацетата равна 1,0. Смешали равные объемы 1,0 М водных растворов этанола и уксусной кислоты. Рассчитайте мо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лярные концентрации ком</w:t>
      </w:r>
      <w:r w:rsidR="00871786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понентов после наступления в этой с</w:t>
      </w:r>
      <w:r w:rsidR="00871786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и</w:t>
      </w:r>
      <w:r w:rsidR="00871786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стеме равновесия.</w:t>
      </w:r>
    </w:p>
    <w:p w:rsidR="00871786" w:rsidRPr="007436F2" w:rsidRDefault="00871786" w:rsidP="006D16B2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Задача 11-2</w:t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Для идентификации продуктов органических реакций широко используется метод 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1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Н ЯМР-спектроскопии. При этом число сигналов в 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1</w:t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 ЯМР-сп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ектре вещества определяется чи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лом типов неравноценных атомов водорода (находящихся в разном окружении), а интенсивность сигнала пропорциональна числу протонов данного типа. В зависимости от окружения данной гру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пы сиг</w:t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нал может расщепляться. Н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ерасщепленный сигнал называют синглетом, расщепленный на две линии </w:t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дублетом, особо сложный сигнал </w:t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мультиплетом.</w:t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Ниже приведена схема синтеза в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ществ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D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7A4165" w:rsidRPr="007436F2" w:rsidRDefault="007A4165" w:rsidP="007A4165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7436F2">
        <w:rPr>
          <w:noProof/>
          <w:lang w:eastAsia="ru-RU"/>
        </w:rPr>
        <w:drawing>
          <wp:inline distT="0" distB="0" distL="0" distR="0" wp14:anchorId="690163F5" wp14:editId="7564969A">
            <wp:extent cx="2559050" cy="374650"/>
            <wp:effectExtent l="0" t="0" r="0" b="6350"/>
            <wp:docPr id="5" name="Рисунок 5" descr="C:\Users\E5C9~1\AppData\Local\Temp\FineReader11\media\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C:\Users\E5C9~1\AppData\Local\Temp\FineReader11\media\image28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5" t="7028" r="12080" b="86249"/>
                    <a:stretch/>
                  </pic:blipFill>
                  <pic:spPr bwMode="auto">
                    <a:xfrm>
                      <a:off x="0" y="0"/>
                      <a:ext cx="2558811" cy="37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04B8" w:rsidRPr="007436F2" w:rsidRDefault="00F304B8" w:rsidP="006D16B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а)</w:t>
      </w:r>
      <w:r w:rsidR="00FD398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Приведите структурные формулы вс</w:t>
      </w:r>
      <w:r w:rsidR="00FD398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ех устойчивых веществ состава С</w:t>
      </w:r>
      <w:r w:rsidR="00FD398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vertAlign w:val="subscript"/>
          <w:lang w:eastAsia="ru-RU"/>
        </w:rPr>
        <w:t>3</w:t>
      </w:r>
      <w:r w:rsidR="00FD398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Н</w:t>
      </w:r>
      <w:r w:rsidR="00FD398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vertAlign w:val="subscript"/>
          <w:lang w:eastAsia="ru-RU"/>
        </w:rPr>
        <w:t>6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О.</w:t>
      </w:r>
    </w:p>
    <w:p w:rsidR="00F304B8" w:rsidRPr="007436F2" w:rsidRDefault="00F304B8" w:rsidP="006D16B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б)</w:t>
      </w:r>
      <w:r w:rsidR="00FD398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Назовите вещество</w:t>
      </w:r>
      <w:proofErr w:type="gram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А</w:t>
      </w:r>
      <w:proofErr w:type="gram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, если известно, что в его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vertAlign w:val="superscript"/>
          <w:lang w:eastAsia="ru-RU"/>
        </w:rPr>
        <w:t>1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Н ЯМР-спектре присутствует единственный си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г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нал.</w:t>
      </w:r>
    </w:p>
    <w:p w:rsidR="00F304B8" w:rsidRPr="007436F2" w:rsidRDefault="00F304B8" w:rsidP="006D16B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в)</w:t>
      </w:r>
      <w:r w:rsidR="00FD398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Расшифруйте приведенную схему, если известно, что вещество</w:t>
      </w:r>
      <w:proofErr w:type="gram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С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FD398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бинарное (в спектре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vertAlign w:val="superscript"/>
          <w:lang w:eastAsia="ru-RU"/>
        </w:rPr>
        <w:t>1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Н ЯМР имеет два сигнала при 2,3 и 7,2 м. д.), а в спектре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vertAlign w:val="superscript"/>
          <w:lang w:eastAsia="ru-RU"/>
        </w:rPr>
        <w:t>1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Н ЯМР вещества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val="en-US"/>
        </w:rPr>
        <w:t>D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наблюдается три си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н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глета с соотношением интенсивностей 1:2:3.</w:t>
      </w:r>
    </w:p>
    <w:p w:rsidR="00F304B8" w:rsidRPr="007436F2" w:rsidRDefault="00F304B8" w:rsidP="006D16B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г)</w:t>
      </w:r>
      <w:r w:rsidR="00FD398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Какие тривиальные названия имеют вещество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val="en-US"/>
        </w:rPr>
        <w:t>D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и реагент, использованный для его получ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е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ния?</w:t>
      </w:r>
    </w:p>
    <w:p w:rsidR="00F304B8" w:rsidRPr="007436F2" w:rsidRDefault="00F304B8" w:rsidP="006D16B2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iCs/>
          <w:color w:val="000000"/>
          <w:sz w:val="16"/>
          <w:szCs w:val="16"/>
          <w:lang w:val="en-US"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д)</w:t>
      </w:r>
      <w:r w:rsidR="00FD398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Вещество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val="en-US"/>
        </w:rPr>
        <w:t>D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используется для химического анализа. При реакции в растворе 2 моль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val="en-US"/>
        </w:rPr>
        <w:t>D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с 1 моль вещества Е состава С</w:t>
      </w:r>
      <w:r w:rsidR="00CB440C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vertAlign w:val="subscript"/>
          <w:lang w:eastAsia="ru-RU"/>
        </w:rPr>
        <w:t>3</w:t>
      </w:r>
      <w:r w:rsidR="00CB440C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Н</w:t>
      </w:r>
      <w:r w:rsidR="00CB440C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vertAlign w:val="subscript"/>
          <w:lang w:eastAsia="ru-RU"/>
        </w:rPr>
        <w:t>6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О в присутствии к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а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талитических количеств основания вы</w:t>
      </w:r>
      <w:r w:rsidR="00CB440C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деляется 1 моль воды и образует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ся осадок вещества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val="en-US"/>
        </w:rPr>
        <w:t>F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</w:rPr>
        <w:t xml:space="preserve">.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Нагревание последнего в присутствии следов кисл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ты пр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и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водит к отщеплению воды и образованию трициклического вещества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val="en-US"/>
        </w:rPr>
        <w:t>G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</w:rPr>
        <w:t xml:space="preserve">.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Молекулы как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val="en-US"/>
        </w:rPr>
        <w:t>F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</w:rPr>
        <w:t xml:space="preserve">,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так и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val="en-US"/>
        </w:rPr>
        <w:t>G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имеют пло</w:t>
      </w:r>
      <w:r w:rsidR="00CB440C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скость симметрии. Уста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новите структурные формулы Е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</w:rPr>
        <w:t>-</w:t>
      </w:r>
      <w:proofErr w:type="gram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val="en-US"/>
        </w:rPr>
        <w:t>G</w:t>
      </w:r>
      <w:proofErr w:type="gram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</w:rPr>
        <w:t xml:space="preserve">,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учитывая спектр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vertAlign w:val="superscript"/>
          <w:lang w:eastAsia="ru-RU"/>
        </w:rPr>
        <w:t>1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Н ЯМР вещества Е, кот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рый приведен ниже.</w:t>
      </w:r>
    </w:p>
    <w:p w:rsidR="007A4165" w:rsidRPr="007436F2" w:rsidRDefault="007A4165" w:rsidP="007A4165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7436F2">
        <w:rPr>
          <w:noProof/>
          <w:lang w:eastAsia="ru-RU"/>
        </w:rPr>
        <w:lastRenderedPageBreak/>
        <w:drawing>
          <wp:inline distT="0" distB="0" distL="0" distR="0" wp14:anchorId="2EF281AA" wp14:editId="28652A01">
            <wp:extent cx="2622550" cy="869950"/>
            <wp:effectExtent l="0" t="0" r="6350" b="6350"/>
            <wp:docPr id="29" name="Рисунок 29" descr="C:\Users\E5C9~1\AppData\Local\Temp\FineReader11\media\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C:\Users\E5C9~1\AppData\Local\Temp\FineReader11\media\image28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5" t="48865" r="7817" b="32268"/>
                    <a:stretch/>
                  </pic:blipFill>
                  <pic:spPr bwMode="auto">
                    <a:xfrm>
                      <a:off x="0" y="0"/>
                      <a:ext cx="2622300" cy="86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16B2" w:rsidRPr="007436F2" w:rsidRDefault="006D16B2" w:rsidP="006D16B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Задача 11-3</w:t>
      </w:r>
      <w:r w:rsidR="00CB440C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 1984 году на заводе компании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Union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val="en-US"/>
        </w:rPr>
        <w:t>carbide</w:t>
      </w:r>
      <w:r w:rsidRPr="007436F2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расположенном в индийском городе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Бхопал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произошла утечка чрезвычайно токси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ного вещества X, в результате которой 15 тысяч человек п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гибли и около полумиллиона остались инвалидами.</w:t>
      </w:r>
    </w:p>
    <w:p w:rsidR="006D16B2" w:rsidRPr="007436F2" w:rsidRDefault="006D16B2" w:rsidP="006D16B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данном заводе велось производство пестицида Г по следующей схеме. На первой стадии происходила реакция двух тернарных (состоящих из трех химических эл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ментов) газов, А (38,67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% С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16,23 % Н по массе) и Б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(М </w:t>
      </w:r>
      <w:r w:rsidRPr="007436F2"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  <w:t>=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98,91 г/моль), в молярном отношении 1:1</w:t>
      </w:r>
      <w:r w:rsidR="0029481D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 образованием X и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хлороводорода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Массовая доля углерода в X равна 42,10 %, а его молярная масса не превышает 100 г/моль.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Карбарил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образуется при взаимоде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й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ствии веществ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X. Для получения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(83,31 % С по массе) на нафталин действуют смесью азотной и серной кислот, продукт во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станавливают, а затем пров</w:t>
      </w:r>
      <w:r w:rsidR="0029481D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дят гидролиз.</w:t>
      </w:r>
    </w:p>
    <w:p w:rsidR="006D16B2" w:rsidRPr="007436F2" w:rsidRDefault="006D16B2" w:rsidP="006D16B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а)</w:t>
      </w:r>
      <w:r w:rsidR="0029481D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Приведите структурные формулы веществ А-Г, X и назовите их. Кратко поясните ход ваших рассуждений и прив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е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дите необходимые расчеты.</w:t>
      </w:r>
    </w:p>
    <w:p w:rsidR="006D16B2" w:rsidRPr="007436F2" w:rsidRDefault="0029481D" w:rsidP="006D16B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б) </w:t>
      </w:r>
      <w:r w:rsidR="006D16B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При попадании воды в контейнер, содержащий X (</w:t>
      </w:r>
      <w:proofErr w:type="spell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Т</w:t>
      </w:r>
      <w:r w:rsidR="006D16B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vertAlign w:val="subscript"/>
          <w:lang w:eastAsia="ru-RU"/>
        </w:rPr>
        <w:t>кип</w:t>
      </w:r>
      <w:proofErr w:type="spellEnd"/>
      <w:r w:rsidR="006D16B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= </w:t>
      </w:r>
      <w:r w:rsidR="006D16B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38 °С), произошла экзотермическая реакция, основными продукта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ми</w:t>
      </w:r>
      <w:r w:rsidR="006D16B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которой являю</w:t>
      </w:r>
      <w:r w:rsidR="006D16B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т</w:t>
      </w:r>
      <w:r w:rsidR="006D16B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ся вещества</w:t>
      </w:r>
      <w:proofErr w:type="gramStart"/>
      <w:r w:rsidR="006D16B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Д</w:t>
      </w:r>
      <w:proofErr w:type="gramEnd"/>
      <w:r w:rsidR="006D16B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(бинарный газ при </w:t>
      </w:r>
      <w:proofErr w:type="spellStart"/>
      <w:r w:rsidR="006D16B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н.у</w:t>
      </w:r>
      <w:proofErr w:type="spellEnd"/>
      <w:r w:rsidR="006D16B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.), Е (прои</w:t>
      </w:r>
      <w:r w:rsidR="006D16B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з</w:t>
      </w:r>
      <w:r w:rsidR="006D16B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водное мочевины, 31,80 % </w:t>
      </w:r>
      <w:r w:rsidR="006D16B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val="en-US"/>
        </w:rPr>
        <w:t>N</w:t>
      </w:r>
      <w:r w:rsidR="006D16B2" w:rsidRPr="007436F2">
        <w:rPr>
          <w:rFonts w:ascii="Arial" w:eastAsia="Times New Roman" w:hAnsi="Arial" w:cs="Arial"/>
          <w:bCs/>
          <w:iCs/>
          <w:color w:val="000000"/>
          <w:sz w:val="16"/>
          <w:szCs w:val="16"/>
        </w:rPr>
        <w:t xml:space="preserve"> </w:t>
      </w:r>
      <w:r w:rsidR="006D16B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по массе) и Ж (имеет плоскость симметрии, 28,95 % азота по массе). Установите состав веществ </w:t>
      </w:r>
      <w:proofErr w:type="gramStart"/>
      <w:r w:rsidR="006D16B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Д-Ж</w:t>
      </w:r>
      <w:proofErr w:type="gramEnd"/>
      <w:r w:rsidR="006D16B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и приведите их стру</w:t>
      </w:r>
      <w:r w:rsidR="006D16B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к</w:t>
      </w:r>
      <w:r w:rsidR="006D16B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турные формулы.</w:t>
      </w:r>
    </w:p>
    <w:p w:rsidR="006D16B2" w:rsidRPr="007436F2" w:rsidRDefault="0029481D" w:rsidP="006D16B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в) </w:t>
      </w:r>
      <w:r w:rsidR="006D16B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Данной трагедии удалось бы избежать, если бы в </w:t>
      </w:r>
      <w:r w:rsidR="006D16B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val="en-US"/>
        </w:rPr>
        <w:t>Union</w:t>
      </w:r>
      <w:r w:rsidR="006D16B2" w:rsidRPr="007436F2">
        <w:rPr>
          <w:rFonts w:ascii="Arial" w:eastAsia="Times New Roman" w:hAnsi="Arial" w:cs="Arial"/>
          <w:bCs/>
          <w:iCs/>
          <w:color w:val="000000"/>
          <w:sz w:val="16"/>
          <w:szCs w:val="16"/>
        </w:rPr>
        <w:t xml:space="preserve"> </w:t>
      </w:r>
      <w:r w:rsidR="006D16B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val="en-US"/>
        </w:rPr>
        <w:t>carbide</w:t>
      </w:r>
      <w:r w:rsidR="006D16B2" w:rsidRPr="007436F2">
        <w:rPr>
          <w:rFonts w:ascii="Arial" w:eastAsia="Times New Roman" w:hAnsi="Arial" w:cs="Arial"/>
          <w:bCs/>
          <w:iCs/>
          <w:color w:val="000000"/>
          <w:sz w:val="16"/>
          <w:szCs w:val="16"/>
        </w:rPr>
        <w:t xml:space="preserve"> </w:t>
      </w:r>
      <w:r w:rsidR="006D16B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использовали другую схему получения Г из</w:t>
      </w:r>
      <w:proofErr w:type="gramStart"/>
      <w:r w:rsidR="006D16B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А</w:t>
      </w:r>
      <w:proofErr w:type="gramEnd"/>
      <w:r w:rsidR="006D16B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, Б и В. Предложите эту схему.</w:t>
      </w:r>
    </w:p>
    <w:p w:rsidR="006D16B2" w:rsidRPr="007436F2" w:rsidRDefault="006D16B2" w:rsidP="006D16B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г)</w:t>
      </w:r>
      <w:r w:rsidR="0029481D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В наше время используется два разных промышленных способа получения вещества А. В о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д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ном из них смесь двух бинарных газов в мольном соотношении 1:3 пропускают над </w:t>
      </w:r>
      <w:proofErr w:type="spell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цеолитным</w:t>
      </w:r>
      <w:proofErr w:type="spell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катализатором при 400 °С, при этом образуется газовая (в условиях процесса) смесь из двух пр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стых и двух сложных веществ с плотностью по водороду 9,811.</w:t>
      </w:r>
      <w:proofErr w:type="gram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Плотность одного из исходных газов </w:t>
      </w:r>
      <w:proofErr w:type="gram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по другому</w:t>
      </w:r>
      <w:proofErr w:type="gram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равна 1,644. Приведите уравнение описа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н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ного способа получения</w:t>
      </w:r>
      <w:proofErr w:type="gram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А</w:t>
      </w:r>
      <w:proofErr w:type="gram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и кратко поя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с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ните свой ответ.</w:t>
      </w:r>
    </w:p>
    <w:p w:rsidR="006D16B2" w:rsidRPr="007436F2" w:rsidRDefault="006D16B2" w:rsidP="006D16B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Задача 11-4</w:t>
      </w:r>
      <w:r w:rsidR="0029481D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Перекристаллизация является одним из методов очистки веществ, широко используемым в лабораторной практике. Суть метода заключается в охлаждении насыщенного относительно основного вещества р</w:t>
      </w:r>
      <w:r w:rsidR="0029481D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аствора до более низкой темпера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туры. Поскольку раствор не нас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ы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щен относительно примеси, то в осадок выпадает чистое основное вещество, а примесь остае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ся в растворе.</w:t>
      </w:r>
    </w:p>
    <w:p w:rsidR="006D16B2" w:rsidRPr="007436F2" w:rsidRDefault="006D16B2" w:rsidP="006D16B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а)</w:t>
      </w:r>
      <w:r w:rsidR="0029481D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Рассчитайте массы загрязненной глауберовой соли, содержащей 2,50 % по массе не растворимых в воде примесей, и воды, которые необх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димы для получения 50,0 г чистого </w:t>
      </w:r>
      <w:proofErr w:type="spell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декагидрата</w:t>
      </w:r>
      <w:proofErr w:type="spell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сульфата натрия путем охлаждения насыщенного при 80</w:t>
      </w:r>
      <w:proofErr w:type="gram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°С</w:t>
      </w:r>
      <w:proofErr w:type="gram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раствора до 10 °С и посл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е</w:t>
      </w:r>
      <w:r w:rsidR="0029481D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дующего выделения образовавши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хся кристалло</w:t>
      </w:r>
      <w:r w:rsidR="0029481D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в, если потери на стадии выделе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ния составляют 15,4</w:t>
      </w:r>
      <w:r w:rsidR="0029481D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%. Массовая доля сульфата натрия в его насыщенных при 10 °С и 80</w:t>
      </w:r>
      <w:proofErr w:type="gram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°С</w:t>
      </w:r>
      <w:proofErr w:type="gram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растворах с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ответственно равна 8,26</w:t>
      </w:r>
      <w:r w:rsidR="0029481D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% и 30,4 %.</w:t>
      </w:r>
    </w:p>
    <w:p w:rsidR="006D16B2" w:rsidRPr="007436F2" w:rsidRDefault="006D16B2" w:rsidP="006D16B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Если примесь растворима в воде, то она </w:t>
      </w:r>
      <w:r w:rsidR="0029481D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будет влиять на практический вы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ход процесса пер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кристаллизации, за счет "связывания" части воды в растворе и повышения концентрации основн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 вещества в "несвязанной воде”.</w:t>
      </w:r>
    </w:p>
    <w:p w:rsidR="006D16B2" w:rsidRPr="007436F2" w:rsidRDefault="006D16B2" w:rsidP="006D16B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б)</w:t>
      </w:r>
      <w:r w:rsidR="0029481D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Рассчитайте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массу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чистого </w:t>
      </w:r>
      <w:proofErr w:type="spell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декагидрата</w:t>
      </w:r>
      <w:proofErr w:type="spell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сульфата натрия, который получится в результате процесса очистки, описанного в пункте а), если для перекристаллизации взять рассчитанные вами массы воды и глауберовой соли, но загрязненной сульфатом калия. Растворимость сульфата калия при 10</w:t>
      </w:r>
      <w:proofErr w:type="gramStart"/>
      <w:r w:rsidR="0029481D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°С</w:t>
      </w:r>
      <w:proofErr w:type="gram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и 80 °С составляет 9,20 г и 22,4 г соо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т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ветственно на 100 г воды.</w:t>
      </w:r>
    </w:p>
    <w:p w:rsidR="006D16B2" w:rsidRPr="007436F2" w:rsidRDefault="0029481D" w:rsidP="006D16B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в) </w:t>
      </w:r>
      <w:r w:rsidR="006D16B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Как изменится масса конечного продукта (в качественном плане), если процесс кристаллизации в пункте а) проводить не при 10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</w:t>
      </w:r>
      <w:r w:rsidR="006D16B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°С, а при 40</w:t>
      </w:r>
      <w:r w:rsidR="006D16B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°С</w:t>
      </w:r>
      <w:proofErr w:type="gramStart"/>
      <w:r w:rsidR="006D16B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?</w:t>
      </w:r>
      <w:proofErr w:type="gramEnd"/>
      <w:r w:rsidR="006D16B2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6D16B2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Кратко поясните свой ответ.</w:t>
      </w:r>
      <w:bookmarkStart w:id="0" w:name="_GoBack"/>
      <w:bookmarkEnd w:id="0"/>
    </w:p>
    <w:p w:rsidR="006D16B2" w:rsidRPr="007436F2" w:rsidRDefault="006D16B2" w:rsidP="006D16B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Задача 11-5</w:t>
      </w:r>
      <w:r w:rsidR="0029481D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При взаимодействии бесцветной жидкости (при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н.у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.) А с простым газообразным при </w:t>
      </w:r>
      <w:proofErr w:type="spell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н.у</w:t>
      </w:r>
      <w:proofErr w:type="spell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веществом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Б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мольном соотношении 1:1 образуется вещество В, имеющее в твердом агрегатном с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стоянии ионное строение. Массовая доля в нем химического элемента, образующего</w:t>
      </w:r>
      <w:proofErr w:type="gramStart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Б</w:t>
      </w:r>
      <w:proofErr w:type="gramEnd"/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равна 34,96 %, а массовая доля самого распространённого в земной коре галогена </w:t>
      </w:r>
      <w:r w:rsidR="00C826C1"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28,10 %. Плотность при 360 К и 100 кПа газовой смеси воздуха с А, в которой мольная доля последнего с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ставляет 10,0 %, равна 1,313 г/дм</w:t>
      </w:r>
      <w:r w:rsidRPr="007436F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3</w:t>
      </w:r>
      <w:r w:rsidRPr="007436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(При расчетах примите среднюю молярную массу воздуха равной 29,0 г/моль.)</w:t>
      </w:r>
    </w:p>
    <w:p w:rsidR="006D16B2" w:rsidRPr="007436F2" w:rsidRDefault="006D16B2" w:rsidP="006D16B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а)</w:t>
      </w:r>
      <w:r w:rsidR="00C826C1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Установите состав веществ А-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В и приведите их формулы.</w:t>
      </w:r>
    </w:p>
    <w:p w:rsidR="006D16B2" w:rsidRPr="007436F2" w:rsidRDefault="006D16B2" w:rsidP="006D16B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б)</w:t>
      </w:r>
      <w:r w:rsidR="00C826C1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Приведите уравнение химической реакции получения В.</w:t>
      </w:r>
    </w:p>
    <w:p w:rsidR="00E14D3A" w:rsidRPr="007436F2" w:rsidRDefault="006D16B2" w:rsidP="00C826C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в)</w:t>
      </w:r>
      <w:r w:rsidR="00C826C1"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</w:t>
      </w:r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>Опишите кратко строение</w:t>
      </w:r>
      <w:proofErr w:type="gramStart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Б</w:t>
      </w:r>
      <w:proofErr w:type="gramEnd"/>
      <w:r w:rsidRPr="007436F2">
        <w:rPr>
          <w:rFonts w:ascii="Arial" w:eastAsia="Times New Roman" w:hAnsi="Arial" w:cs="Arial"/>
          <w:bCs/>
          <w:iCs/>
          <w:color w:val="000000"/>
          <w:sz w:val="16"/>
          <w:szCs w:val="16"/>
          <w:lang w:eastAsia="ru-RU"/>
        </w:rPr>
        <w:t xml:space="preserve"> в твердом агрегатном состоянии.</w:t>
      </w:r>
    </w:p>
    <w:sectPr w:rsidR="00E14D3A" w:rsidRPr="007436F2" w:rsidSect="00C826C1">
      <w:pgSz w:w="11909" w:h="16834"/>
      <w:pgMar w:top="851" w:right="285" w:bottom="709" w:left="426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2FEB09F9"/>
    <w:multiLevelType w:val="hybridMultilevel"/>
    <w:tmpl w:val="BA689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95D6C"/>
    <w:multiLevelType w:val="hybridMultilevel"/>
    <w:tmpl w:val="DB58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90D59"/>
    <w:multiLevelType w:val="hybridMultilevel"/>
    <w:tmpl w:val="BA689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F"/>
    <w:rsid w:val="00011A68"/>
    <w:rsid w:val="000523AF"/>
    <w:rsid w:val="00061AD1"/>
    <w:rsid w:val="00066D0F"/>
    <w:rsid w:val="000866B9"/>
    <w:rsid w:val="000B1015"/>
    <w:rsid w:val="000E3D04"/>
    <w:rsid w:val="000E472A"/>
    <w:rsid w:val="000E6BF2"/>
    <w:rsid w:val="00131B9D"/>
    <w:rsid w:val="001429EA"/>
    <w:rsid w:val="00142B92"/>
    <w:rsid w:val="00146282"/>
    <w:rsid w:val="0017798C"/>
    <w:rsid w:val="0019345D"/>
    <w:rsid w:val="001A1BF2"/>
    <w:rsid w:val="001B27BE"/>
    <w:rsid w:val="001B56FE"/>
    <w:rsid w:val="001C63CB"/>
    <w:rsid w:val="001C7E83"/>
    <w:rsid w:val="001F116D"/>
    <w:rsid w:val="001F254B"/>
    <w:rsid w:val="001F2940"/>
    <w:rsid w:val="00216953"/>
    <w:rsid w:val="00216F85"/>
    <w:rsid w:val="00252E6E"/>
    <w:rsid w:val="002538EB"/>
    <w:rsid w:val="00272C2C"/>
    <w:rsid w:val="00293291"/>
    <w:rsid w:val="0029481D"/>
    <w:rsid w:val="002A40F3"/>
    <w:rsid w:val="002B5323"/>
    <w:rsid w:val="002D0B7D"/>
    <w:rsid w:val="002D3406"/>
    <w:rsid w:val="002F707A"/>
    <w:rsid w:val="00300D6A"/>
    <w:rsid w:val="00303BA9"/>
    <w:rsid w:val="00313409"/>
    <w:rsid w:val="0033416E"/>
    <w:rsid w:val="00341938"/>
    <w:rsid w:val="00344D03"/>
    <w:rsid w:val="00353929"/>
    <w:rsid w:val="003622F4"/>
    <w:rsid w:val="00374DE2"/>
    <w:rsid w:val="003761D0"/>
    <w:rsid w:val="00377536"/>
    <w:rsid w:val="003833E2"/>
    <w:rsid w:val="003A50B7"/>
    <w:rsid w:val="00403F74"/>
    <w:rsid w:val="00407087"/>
    <w:rsid w:val="0043612D"/>
    <w:rsid w:val="0044483A"/>
    <w:rsid w:val="00457264"/>
    <w:rsid w:val="004672E2"/>
    <w:rsid w:val="00477FD8"/>
    <w:rsid w:val="004E7519"/>
    <w:rsid w:val="004F14F7"/>
    <w:rsid w:val="00502C9C"/>
    <w:rsid w:val="0051350E"/>
    <w:rsid w:val="005329AE"/>
    <w:rsid w:val="00576780"/>
    <w:rsid w:val="0059753A"/>
    <w:rsid w:val="005D49D1"/>
    <w:rsid w:val="005E68CC"/>
    <w:rsid w:val="005F722F"/>
    <w:rsid w:val="00603CD5"/>
    <w:rsid w:val="006234B8"/>
    <w:rsid w:val="006666E8"/>
    <w:rsid w:val="00686EB5"/>
    <w:rsid w:val="0068753F"/>
    <w:rsid w:val="00694241"/>
    <w:rsid w:val="006A02D9"/>
    <w:rsid w:val="006B3F52"/>
    <w:rsid w:val="006C0C84"/>
    <w:rsid w:val="006C476C"/>
    <w:rsid w:val="006D16B2"/>
    <w:rsid w:val="006E03F7"/>
    <w:rsid w:val="006E1A47"/>
    <w:rsid w:val="006E6749"/>
    <w:rsid w:val="00727063"/>
    <w:rsid w:val="00740907"/>
    <w:rsid w:val="00743430"/>
    <w:rsid w:val="007436F2"/>
    <w:rsid w:val="00750A8B"/>
    <w:rsid w:val="00750C85"/>
    <w:rsid w:val="00771D9D"/>
    <w:rsid w:val="00776721"/>
    <w:rsid w:val="007A4165"/>
    <w:rsid w:val="007B049D"/>
    <w:rsid w:val="007B6135"/>
    <w:rsid w:val="007B779B"/>
    <w:rsid w:val="007D16AF"/>
    <w:rsid w:val="007D35C4"/>
    <w:rsid w:val="007E6D48"/>
    <w:rsid w:val="008002E7"/>
    <w:rsid w:val="00833001"/>
    <w:rsid w:val="008331E6"/>
    <w:rsid w:val="00835CC6"/>
    <w:rsid w:val="00843C18"/>
    <w:rsid w:val="00853CFC"/>
    <w:rsid w:val="008673AC"/>
    <w:rsid w:val="00871786"/>
    <w:rsid w:val="0088140F"/>
    <w:rsid w:val="00892091"/>
    <w:rsid w:val="008A2C33"/>
    <w:rsid w:val="008B3E4C"/>
    <w:rsid w:val="008C385C"/>
    <w:rsid w:val="008C40FF"/>
    <w:rsid w:val="008C58D7"/>
    <w:rsid w:val="008C7151"/>
    <w:rsid w:val="008D771F"/>
    <w:rsid w:val="008E2875"/>
    <w:rsid w:val="008F08D1"/>
    <w:rsid w:val="00902514"/>
    <w:rsid w:val="00912DDC"/>
    <w:rsid w:val="00926908"/>
    <w:rsid w:val="00932B05"/>
    <w:rsid w:val="00944A6E"/>
    <w:rsid w:val="00945199"/>
    <w:rsid w:val="00945CFA"/>
    <w:rsid w:val="00950FB4"/>
    <w:rsid w:val="00960748"/>
    <w:rsid w:val="00960E5F"/>
    <w:rsid w:val="0097375F"/>
    <w:rsid w:val="00990927"/>
    <w:rsid w:val="009938FA"/>
    <w:rsid w:val="009A598C"/>
    <w:rsid w:val="009C62F2"/>
    <w:rsid w:val="009E3E88"/>
    <w:rsid w:val="009E7873"/>
    <w:rsid w:val="00A0157B"/>
    <w:rsid w:val="00A25DAF"/>
    <w:rsid w:val="00A358A7"/>
    <w:rsid w:val="00A45D4D"/>
    <w:rsid w:val="00A678C8"/>
    <w:rsid w:val="00A679A3"/>
    <w:rsid w:val="00A87D4D"/>
    <w:rsid w:val="00A95F8D"/>
    <w:rsid w:val="00AB0D85"/>
    <w:rsid w:val="00AB729A"/>
    <w:rsid w:val="00AC4C6C"/>
    <w:rsid w:val="00AC4FE1"/>
    <w:rsid w:val="00AD196A"/>
    <w:rsid w:val="00AD43A6"/>
    <w:rsid w:val="00AE2643"/>
    <w:rsid w:val="00AE35A8"/>
    <w:rsid w:val="00AE75FB"/>
    <w:rsid w:val="00AF49E7"/>
    <w:rsid w:val="00B10826"/>
    <w:rsid w:val="00B172E8"/>
    <w:rsid w:val="00B20075"/>
    <w:rsid w:val="00B34445"/>
    <w:rsid w:val="00B432F9"/>
    <w:rsid w:val="00B4426F"/>
    <w:rsid w:val="00B617D4"/>
    <w:rsid w:val="00B62902"/>
    <w:rsid w:val="00B73FD7"/>
    <w:rsid w:val="00B81C13"/>
    <w:rsid w:val="00BA01C5"/>
    <w:rsid w:val="00BA372B"/>
    <w:rsid w:val="00BB78F9"/>
    <w:rsid w:val="00BC08DC"/>
    <w:rsid w:val="00BF1535"/>
    <w:rsid w:val="00BF4E7F"/>
    <w:rsid w:val="00C02A64"/>
    <w:rsid w:val="00C06418"/>
    <w:rsid w:val="00C43F40"/>
    <w:rsid w:val="00C826C1"/>
    <w:rsid w:val="00C85F1C"/>
    <w:rsid w:val="00C9501A"/>
    <w:rsid w:val="00CB440C"/>
    <w:rsid w:val="00CB47F0"/>
    <w:rsid w:val="00CE3907"/>
    <w:rsid w:val="00D2242B"/>
    <w:rsid w:val="00D24C4A"/>
    <w:rsid w:val="00D30ED6"/>
    <w:rsid w:val="00D34A46"/>
    <w:rsid w:val="00D40165"/>
    <w:rsid w:val="00D50065"/>
    <w:rsid w:val="00D52D1D"/>
    <w:rsid w:val="00D64304"/>
    <w:rsid w:val="00D8429F"/>
    <w:rsid w:val="00D87580"/>
    <w:rsid w:val="00D94549"/>
    <w:rsid w:val="00D967C4"/>
    <w:rsid w:val="00DB7F4E"/>
    <w:rsid w:val="00DD187D"/>
    <w:rsid w:val="00DE42BB"/>
    <w:rsid w:val="00E141E2"/>
    <w:rsid w:val="00E14D3A"/>
    <w:rsid w:val="00E22187"/>
    <w:rsid w:val="00E234F3"/>
    <w:rsid w:val="00E27FE7"/>
    <w:rsid w:val="00E41A33"/>
    <w:rsid w:val="00E50E53"/>
    <w:rsid w:val="00E50FF3"/>
    <w:rsid w:val="00E56E2E"/>
    <w:rsid w:val="00E814D3"/>
    <w:rsid w:val="00EA09AC"/>
    <w:rsid w:val="00EA1A32"/>
    <w:rsid w:val="00EA2C09"/>
    <w:rsid w:val="00EB0127"/>
    <w:rsid w:val="00EE3215"/>
    <w:rsid w:val="00EF369C"/>
    <w:rsid w:val="00F12CAB"/>
    <w:rsid w:val="00F12F5C"/>
    <w:rsid w:val="00F13328"/>
    <w:rsid w:val="00F13424"/>
    <w:rsid w:val="00F171E0"/>
    <w:rsid w:val="00F27749"/>
    <w:rsid w:val="00F304B8"/>
    <w:rsid w:val="00F42B8D"/>
    <w:rsid w:val="00F435C2"/>
    <w:rsid w:val="00F62BD5"/>
    <w:rsid w:val="00F703C6"/>
    <w:rsid w:val="00F70ED0"/>
    <w:rsid w:val="00F7198F"/>
    <w:rsid w:val="00FB59BF"/>
    <w:rsid w:val="00FD3982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3929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50E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3929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50E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2248</TotalTime>
  <Pages>5</Pages>
  <Words>4741</Words>
  <Characters>27027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Рикдом</dc:creator>
  <cp:lastModifiedBy>Рикдом</cp:lastModifiedBy>
  <cp:revision>16</cp:revision>
  <dcterms:created xsi:type="dcterms:W3CDTF">2016-03-27T18:41:00Z</dcterms:created>
  <dcterms:modified xsi:type="dcterms:W3CDTF">2016-04-01T18:43:00Z</dcterms:modified>
</cp:coreProperties>
</file>